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3"/>
        <w:jc w:val="left"/>
        <w:rPr/>
      </w:pPr>
      <w:r w:rsidDel="00000000" w:rsidR="00000000" w:rsidRPr="00000000">
        <w:rPr/>
        <w:drawing>
          <wp:inline distB="0" distT="0" distL="0" distR="0">
            <wp:extent cx="3600000" cy="850466"/>
            <wp:effectExtent b="0" l="0" r="0" t="0"/>
            <wp:docPr id="25" name="image44.png"/>
            <a:graphic>
              <a:graphicData uri="http://schemas.openxmlformats.org/drawingml/2006/picture">
                <pic:pic>
                  <pic:nvPicPr>
                    <pic:cNvPr id="0" name="image44.png"/>
                    <pic:cNvPicPr preferRelativeResize="0"/>
                  </pic:nvPicPr>
                  <pic:blipFill>
                    <a:blip r:embed="rId93"/>
                    <a:srcRect b="0" l="0" r="0" t="0"/>
                    <a:stretch>
                      <a:fillRect/>
                    </a:stretch>
                  </pic:blipFill>
                  <pic:spPr>
                    <a:xfrm>
                      <a:off x="0" y="0"/>
                      <a:ext cx="3600000" cy="85046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3"/>
        <w:rPr/>
      </w:pPr>
      <w:r w:rsidDel="00000000" w:rsidR="00000000" w:rsidRPr="00000000">
        <w:rPr>
          <w:rtl w:val="0"/>
        </w:rPr>
      </w:r>
    </w:p>
    <w:p w:rsidR="00000000" w:rsidDel="00000000" w:rsidP="00000000" w:rsidRDefault="00000000" w:rsidRPr="00000000" w14:paraId="00000004">
      <w:pPr>
        <w:pStyle w:val="Heading3"/>
        <w:rPr/>
      </w:pPr>
      <w:r w:rsidDel="00000000" w:rsidR="00000000" w:rsidRPr="00000000">
        <w:rPr>
          <w:rtl w:val="0"/>
        </w:rPr>
        <w:t xml:space="preserve">Semester One Examination, 2019</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3"/>
        <w:rPr/>
      </w:pPr>
      <w:r w:rsidDel="00000000" w:rsidR="00000000" w:rsidRPr="00000000">
        <w:rPr>
          <w:rtl w:val="0"/>
        </w:rPr>
        <w:t xml:space="preserve">Question/Answer booklet</w:t>
      </w:r>
    </w:p>
    <w:p w:rsidR="00000000" w:rsidDel="00000000" w:rsidP="00000000" w:rsidRDefault="00000000" w:rsidRPr="00000000" w14:paraId="00000007">
      <w:pPr>
        <w:pStyle w:val="Heading1"/>
        <w:rPr/>
      </w:pPr>
      <w:r w:rsidDel="00000000" w:rsidR="00000000" w:rsidRPr="00000000">
        <w:rPr>
          <w:rtl w:val="0"/>
        </w:rPr>
        <w:t xml:space="preserve">MATHEMATICS METHODS</w:t>
      </w:r>
    </w:p>
    <w:bookmarkStart w:colFirst="0" w:colLast="0" w:name="bookmark=id.30j0zll" w:id="0"/>
    <w:bookmarkEnd w:id="0"/>
    <w:bookmarkStart w:colFirst="0" w:colLast="0" w:name="bookmark=id.gjdgxs" w:id="1"/>
    <w:bookmarkEnd w:id="1"/>
    <w:p w:rsidR="00000000" w:rsidDel="00000000" w:rsidP="00000000" w:rsidRDefault="00000000" w:rsidRPr="00000000" w14:paraId="00000008">
      <w:pPr>
        <w:rPr>
          <w:b w:val="1"/>
          <w:sz w:val="36"/>
          <w:szCs w:val="36"/>
        </w:rPr>
      </w:pPr>
      <w:r w:rsidDel="00000000" w:rsidR="00000000" w:rsidRPr="00000000">
        <w:rPr>
          <w:b w:val="1"/>
          <w:sz w:val="36"/>
          <w:szCs w:val="36"/>
          <w:rtl w:val="0"/>
        </w:rPr>
        <w:t xml:space="preserve">UNIT 3</w:t>
      </w:r>
    </w:p>
    <w:p w:rsidR="00000000" w:rsidDel="00000000" w:rsidP="00000000" w:rsidRDefault="00000000" w:rsidRPr="00000000" w14:paraId="00000009">
      <w:pPr>
        <w:pStyle w:val="Heading2"/>
        <w:spacing w:after="0" w:lineRule="auto"/>
        <w:rPr/>
      </w:pPr>
      <w:r w:rsidDel="00000000" w:rsidR="00000000" w:rsidRPr="00000000">
        <w:rPr>
          <w:rtl w:val="0"/>
        </w:rPr>
        <w:t xml:space="preserve">Section </w:t>
      </w:r>
      <w:bookmarkStart w:colFirst="0" w:colLast="0" w:name="bookmark=id.1fob9te" w:id="2"/>
      <w:bookmarkEnd w:id="2"/>
      <w:r w:rsidDel="00000000" w:rsidR="00000000" w:rsidRPr="00000000">
        <w:rPr>
          <w:rtl w:val="0"/>
        </w:rPr>
        <w:t xml:space="preserve">Two:</w:t>
        <w:tab/>
      </w:r>
    </w:p>
    <w:p w:rsidR="00000000" w:rsidDel="00000000" w:rsidP="00000000" w:rsidRDefault="00000000" w:rsidRPr="00000000" w14:paraId="0000000A">
      <w:pPr>
        <w:pStyle w:val="Heading2"/>
        <w:spacing w:before="0" w:lineRule="auto"/>
        <w:rPr/>
      </w:pPr>
      <w:r w:rsidDel="00000000" w:rsidR="00000000" w:rsidRPr="00000000">
        <w:rPr>
          <w:rtl w:val="0"/>
        </w:rPr>
        <w:t xml:space="preserve">Calculator-</w:t>
      </w:r>
      <w:bookmarkStart w:colFirst="0" w:colLast="0" w:name="bookmark=id.3znysh7" w:id="3"/>
      <w:bookmarkEnd w:id="3"/>
      <w:r w:rsidDel="00000000" w:rsidR="00000000" w:rsidRPr="00000000">
        <w:rPr>
          <w:rtl w:val="0"/>
        </w:rPr>
        <w:t xml:space="preserve">assumed</w:t>
      </w:r>
    </w:p>
    <w:p w:rsidR="00000000" w:rsidDel="00000000" w:rsidP="00000000" w:rsidRDefault="00000000" w:rsidRPr="00000000" w14:paraId="0000000B">
      <w:pPr>
        <w:tabs>
          <w:tab w:val="right" w:pos="9270"/>
        </w:tabs>
        <w:rPr/>
      </w:pPr>
      <w:r w:rsidDel="00000000" w:rsidR="00000000" w:rsidRPr="00000000">
        <w:rPr>
          <w:rtl w:val="0"/>
        </w:rPr>
      </w:r>
    </w:p>
    <w:tbl>
      <w:tblPr>
        <w:tblStyle w:val="Table1"/>
        <w:tblW w:w="850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5670"/>
        <w:tblGridChange w:id="0">
          <w:tblGrid>
            <w:gridCol w:w="2835"/>
            <w:gridCol w:w="5670"/>
          </w:tblGrid>
        </w:tblGridChange>
      </w:tblGrid>
      <w:tr>
        <w:trPr>
          <w:cantSplit w:val="0"/>
          <w:trHeight w:val="567" w:hRule="atLeast"/>
          <w:tblHeader w:val="0"/>
        </w:trPr>
        <w:tc>
          <w:tcPr>
            <w:vAlign w:val="bottom"/>
          </w:tcPr>
          <w:p w:rsidR="00000000" w:rsidDel="00000000" w:rsidP="00000000" w:rsidRDefault="00000000" w:rsidRPr="00000000" w14:paraId="0000000C">
            <w:pPr>
              <w:tabs>
                <w:tab w:val="right" w:pos="9270"/>
              </w:tabs>
              <w:rPr>
                <w:b w:val="1"/>
              </w:rPr>
            </w:pPr>
            <w:r w:rsidDel="00000000" w:rsidR="00000000" w:rsidRPr="00000000">
              <w:rPr>
                <w:b w:val="1"/>
                <w:rtl w:val="0"/>
              </w:rPr>
              <w:t xml:space="preserve">Your Name:</w:t>
            </w:r>
          </w:p>
        </w:tc>
        <w:tc>
          <w:tcPr>
            <w:tcBorders>
              <w:bottom w:color="000000" w:space="0" w:sz="4" w:val="single"/>
            </w:tcBorders>
            <w:vAlign w:val="bottom"/>
          </w:tcPr>
          <w:p w:rsidR="00000000" w:rsidDel="00000000" w:rsidP="00000000" w:rsidRDefault="00000000" w:rsidRPr="00000000" w14:paraId="0000000D">
            <w:pPr>
              <w:tabs>
                <w:tab w:val="right" w:pos="9270"/>
              </w:tabs>
              <w:rPr/>
            </w:pPr>
            <w:r w:rsidDel="00000000" w:rsidR="00000000" w:rsidRPr="00000000">
              <w:rPr>
                <w:rtl w:val="0"/>
              </w:rPr>
            </w:r>
          </w:p>
        </w:tc>
      </w:tr>
      <w:tr>
        <w:trPr>
          <w:cantSplit w:val="0"/>
          <w:trHeight w:val="567" w:hRule="atLeast"/>
          <w:tblHeader w:val="0"/>
        </w:trPr>
        <w:tc>
          <w:tcPr>
            <w:vAlign w:val="bottom"/>
          </w:tcPr>
          <w:p w:rsidR="00000000" w:rsidDel="00000000" w:rsidP="00000000" w:rsidRDefault="00000000" w:rsidRPr="00000000" w14:paraId="0000000E">
            <w:pPr>
              <w:tabs>
                <w:tab w:val="right" w:pos="9270"/>
              </w:tabs>
              <w:rPr>
                <w:b w:val="1"/>
              </w:rPr>
            </w:pPr>
            <w:r w:rsidDel="00000000" w:rsidR="00000000" w:rsidRPr="00000000">
              <w:rPr>
                <w:b w:val="1"/>
                <w:rtl w:val="0"/>
              </w:rPr>
              <w:t xml:space="preserve">Your Teacher’s Name:</w:t>
            </w:r>
          </w:p>
        </w:tc>
        <w:tc>
          <w:tcPr>
            <w:tcBorders>
              <w:top w:color="000000" w:space="0" w:sz="4" w:val="single"/>
              <w:bottom w:color="000000" w:space="0" w:sz="4" w:val="single"/>
            </w:tcBorders>
            <w:vAlign w:val="bottom"/>
          </w:tcPr>
          <w:p w:rsidR="00000000" w:rsidDel="00000000" w:rsidP="00000000" w:rsidRDefault="00000000" w:rsidRPr="00000000" w14:paraId="0000000F">
            <w:pPr>
              <w:tabs>
                <w:tab w:val="right" w:pos="9270"/>
              </w:tabs>
              <w:rPr/>
            </w:pPr>
            <w:r w:rsidDel="00000000" w:rsidR="00000000" w:rsidRPr="00000000">
              <w:rPr>
                <w:rtl w:val="0"/>
              </w:rPr>
            </w:r>
          </w:p>
        </w:tc>
      </w:tr>
    </w:tbl>
    <w:p w:rsidR="00000000" w:rsidDel="00000000" w:rsidP="00000000" w:rsidRDefault="00000000" w:rsidRPr="00000000" w14:paraId="00000010">
      <w:pPr>
        <w:tabs>
          <w:tab w:val="right" w:pos="9270"/>
        </w:tabs>
        <w:rPr/>
      </w:pPr>
      <w:r w:rsidDel="00000000" w:rsidR="00000000" w:rsidRPr="00000000">
        <w:rPr>
          <w:rtl w:val="0"/>
        </w:rPr>
      </w:r>
    </w:p>
    <w:p w:rsidR="00000000" w:rsidDel="00000000" w:rsidP="00000000" w:rsidRDefault="00000000" w:rsidRPr="00000000" w14:paraId="00000011">
      <w:pPr>
        <w:keepNext w:val="1"/>
        <w:rPr>
          <w:b w:val="1"/>
        </w:rPr>
      </w:pPr>
      <w:r w:rsidDel="00000000" w:rsidR="00000000" w:rsidRPr="00000000">
        <w:rPr>
          <w:rtl w:val="0"/>
        </w:rPr>
      </w:r>
    </w:p>
    <w:p w:rsidR="00000000" w:rsidDel="00000000" w:rsidP="00000000" w:rsidRDefault="00000000" w:rsidRPr="00000000" w14:paraId="00000012">
      <w:pPr>
        <w:pStyle w:val="Heading2"/>
        <w:rPr/>
      </w:pPr>
      <w:r w:rsidDel="00000000" w:rsidR="00000000" w:rsidRPr="00000000">
        <w:rPr>
          <w:rtl w:val="0"/>
        </w:rPr>
        <w:t xml:space="preserve">Time allowed for this section</w:t>
      </w:r>
    </w:p>
    <w:p w:rsidR="00000000" w:rsidDel="00000000" w:rsidP="00000000" w:rsidRDefault="00000000" w:rsidRPr="00000000" w14:paraId="00000013">
      <w:pPr>
        <w:tabs>
          <w:tab w:val="left" w:pos="-720"/>
          <w:tab w:val="left" w:pos="4253"/>
        </w:tabs>
        <w:rPr/>
      </w:pPr>
      <w:r w:rsidDel="00000000" w:rsidR="00000000" w:rsidRPr="00000000">
        <w:rPr>
          <w:rtl w:val="0"/>
        </w:rPr>
        <w:t xml:space="preserve">Reading time before commencing work:</w:t>
        <w:tab/>
      </w:r>
      <w:bookmarkStart w:colFirst="0" w:colLast="0" w:name="bookmark=id.2et92p0" w:id="4"/>
      <w:bookmarkEnd w:id="4"/>
      <w:r w:rsidDel="00000000" w:rsidR="00000000" w:rsidRPr="00000000">
        <w:rPr>
          <w:rtl w:val="0"/>
        </w:rPr>
        <w:t xml:space="preserve">ten minutes</w:t>
      </w:r>
    </w:p>
    <w:p w:rsidR="00000000" w:rsidDel="00000000" w:rsidP="00000000" w:rsidRDefault="00000000" w:rsidRPr="00000000" w14:paraId="00000014">
      <w:pPr>
        <w:tabs>
          <w:tab w:val="left" w:pos="-720"/>
          <w:tab w:val="left" w:pos="4253"/>
        </w:tabs>
        <w:rPr/>
      </w:pPr>
      <w:r w:rsidDel="00000000" w:rsidR="00000000" w:rsidRPr="00000000">
        <w:rPr>
          <w:rtl w:val="0"/>
        </w:rPr>
        <w:t xml:space="preserve">Working time:</w:t>
        <w:tab/>
      </w:r>
      <w:bookmarkStart w:colFirst="0" w:colLast="0" w:name="bookmark=id.tyjcwt" w:id="5"/>
      <w:bookmarkEnd w:id="5"/>
      <w:r w:rsidDel="00000000" w:rsidR="00000000" w:rsidRPr="00000000">
        <w:rPr>
          <w:rtl w:val="0"/>
        </w:rPr>
        <w:t xml:space="preserve">one hundred minutes</w:t>
      </w:r>
    </w:p>
    <w:p w:rsidR="00000000" w:rsidDel="00000000" w:rsidP="00000000" w:rsidRDefault="00000000" w:rsidRPr="00000000" w14:paraId="00000015">
      <w:pPr>
        <w:tabs>
          <w:tab w:val="left" w:pos="-720"/>
          <w:tab w:val="left" w:pos="1800"/>
        </w:tabs>
        <w:rPr/>
      </w:pPr>
      <w:r w:rsidDel="00000000" w:rsidR="00000000" w:rsidRPr="00000000">
        <w:rPr>
          <w:rtl w:val="0"/>
        </w:rPr>
      </w:r>
    </w:p>
    <w:p w:rsidR="00000000" w:rsidDel="00000000" w:rsidP="00000000" w:rsidRDefault="00000000" w:rsidRPr="00000000" w14:paraId="00000016">
      <w:pPr>
        <w:pStyle w:val="Heading2"/>
        <w:rPr/>
      </w:pPr>
      <w:r w:rsidDel="00000000" w:rsidR="00000000" w:rsidRPr="00000000">
        <w:rPr>
          <w:rtl w:val="0"/>
        </w:rPr>
        <w:t xml:space="preserve">Materials required/recommended for this section</w:t>
      </w:r>
    </w:p>
    <w:p w:rsidR="00000000" w:rsidDel="00000000" w:rsidP="00000000" w:rsidRDefault="00000000" w:rsidRPr="00000000" w14:paraId="00000017">
      <w:pPr>
        <w:rPr>
          <w:b w:val="1"/>
          <w:i w:val="1"/>
        </w:rPr>
      </w:pPr>
      <w:r w:rsidDel="00000000" w:rsidR="00000000" w:rsidRPr="00000000">
        <w:rPr>
          <w:b w:val="1"/>
          <w:i w:val="1"/>
          <w:rtl w:val="0"/>
        </w:rPr>
        <w:t xml:space="preserve">To be provided by the supervisor</w:t>
      </w:r>
    </w:p>
    <w:p w:rsidR="00000000" w:rsidDel="00000000" w:rsidP="00000000" w:rsidRDefault="00000000" w:rsidRPr="00000000" w14:paraId="00000018">
      <w:pPr>
        <w:tabs>
          <w:tab w:val="left" w:pos="-720"/>
          <w:tab w:val="left" w:pos="2268"/>
        </w:tabs>
        <w:rPr/>
      </w:pPr>
      <w:r w:rsidDel="00000000" w:rsidR="00000000" w:rsidRPr="00000000">
        <w:rPr>
          <w:rtl w:val="0"/>
        </w:rPr>
        <w:t xml:space="preserve">This Question/Answer booklet</w:t>
      </w:r>
    </w:p>
    <w:p w:rsidR="00000000" w:rsidDel="00000000" w:rsidP="00000000" w:rsidRDefault="00000000" w:rsidRPr="00000000" w14:paraId="00000019">
      <w:pPr>
        <w:tabs>
          <w:tab w:val="left" w:pos="-720"/>
          <w:tab w:val="left" w:pos="2268"/>
        </w:tabs>
        <w:rPr/>
      </w:pPr>
      <w:r w:rsidDel="00000000" w:rsidR="00000000" w:rsidRPr="00000000">
        <w:rPr>
          <w:rtl w:val="0"/>
        </w:rPr>
        <w:t xml:space="preserve">Formula sheet </w:t>
      </w:r>
      <w:bookmarkStart w:colFirst="0" w:colLast="0" w:name="bookmark=id.3dy6vkm" w:id="6"/>
      <w:bookmarkEnd w:id="6"/>
      <w:r w:rsidDel="00000000" w:rsidR="00000000" w:rsidRPr="00000000">
        <w:rPr>
          <w:rtl w:val="0"/>
        </w:rPr>
        <w:t xml:space="preserve">(retained from Section One)</w:t>
      </w:r>
    </w:p>
    <w:p w:rsidR="00000000" w:rsidDel="00000000" w:rsidP="00000000" w:rsidRDefault="00000000" w:rsidRPr="00000000" w14:paraId="0000001A">
      <w:pPr>
        <w:tabs>
          <w:tab w:val="left" w:pos="-720"/>
          <w:tab w:val="left" w:pos="1800"/>
        </w:tabs>
        <w:rPr/>
      </w:pPr>
      <w:r w:rsidDel="00000000" w:rsidR="00000000" w:rsidRPr="00000000">
        <w:rPr>
          <w:rtl w:val="0"/>
        </w:rPr>
      </w:r>
    </w:p>
    <w:p w:rsidR="00000000" w:rsidDel="00000000" w:rsidP="00000000" w:rsidRDefault="00000000" w:rsidRPr="00000000" w14:paraId="0000001B">
      <w:pPr>
        <w:rPr>
          <w:b w:val="1"/>
          <w:i w:val="1"/>
        </w:rPr>
      </w:pPr>
      <w:r w:rsidDel="00000000" w:rsidR="00000000" w:rsidRPr="00000000">
        <w:rPr>
          <w:b w:val="1"/>
          <w:i w:val="1"/>
          <w:rtl w:val="0"/>
        </w:rPr>
        <w:t xml:space="preserve">To be provided by the candidate</w:t>
      </w:r>
    </w:p>
    <w:p w:rsidR="00000000" w:rsidDel="00000000" w:rsidP="00000000" w:rsidRDefault="00000000" w:rsidRPr="00000000" w14:paraId="0000001C">
      <w:pPr>
        <w:tabs>
          <w:tab w:val="left" w:pos="1843"/>
        </w:tabs>
        <w:ind w:left="1843" w:hanging="1843"/>
        <w:rPr/>
      </w:pPr>
      <w:r w:rsidDel="00000000" w:rsidR="00000000" w:rsidRPr="00000000">
        <w:rPr>
          <w:rtl w:val="0"/>
        </w:rPr>
        <w:t xml:space="preserve">Standard items: </w:t>
        <w:tab/>
        <w:t xml:space="preserve">pens (blue/black preferred), pencils (including coloured), sharpener, correction fluid/tape, eraser, ruler, highlighters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tabs>
          <w:tab w:val="left" w:pos="1843"/>
        </w:tabs>
        <w:ind w:left="1843" w:hanging="1843"/>
        <w:rPr/>
      </w:pPr>
      <w:r w:rsidDel="00000000" w:rsidR="00000000" w:rsidRPr="00000000">
        <w:rPr>
          <w:rtl w:val="0"/>
        </w:rPr>
        <w:t xml:space="preserve">Special items: </w:t>
        <w:tab/>
      </w:r>
      <w:bookmarkStart w:colFirst="0" w:colLast="0" w:name="bookmark=id.1t3h5sf" w:id="7"/>
      <w:bookmarkEnd w:id="7"/>
      <w:r w:rsidDel="00000000" w:rsidR="00000000" w:rsidRPr="00000000">
        <w:rPr>
          <w:rtl w:val="0"/>
        </w:rPr>
        <w:t xml:space="preserve">drawing instruments, templates, notes on two unfolded sheets of A4 paper, and up to three calculators approved for use in this examination</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r w:rsidDel="00000000" w:rsidR="00000000" w:rsidRPr="00000000">
        <w:rPr>
          <w:rtl w:val="0"/>
        </w:rPr>
        <w:t xml:space="preserve">Important note to candidates</w:t>
      </w:r>
    </w:p>
    <w:p w:rsidR="00000000" w:rsidDel="00000000" w:rsidP="00000000" w:rsidRDefault="00000000" w:rsidRPr="00000000" w14:paraId="00000021">
      <w:pPr>
        <w:rPr/>
      </w:pPr>
      <w:r w:rsidDel="00000000" w:rsidR="00000000" w:rsidRPr="00000000">
        <w:rPr>
          <w:rtl w:val="0"/>
        </w:rPr>
        <w:t xml:space="preserve">No other items may be taken into the examination room. It is </w:t>
      </w:r>
      <w:r w:rsidDel="00000000" w:rsidR="00000000" w:rsidRPr="00000000">
        <w:rPr>
          <w:b w:val="1"/>
          <w:rtl w:val="0"/>
        </w:rPr>
        <w:t xml:space="preserve">your</w:t>
      </w:r>
      <w:r w:rsidDel="00000000" w:rsidR="00000000" w:rsidRPr="00000000">
        <w:rPr>
          <w:rtl w:val="0"/>
        </w:rPr>
        <w:t xml:space="preserve"> responsibility to ensure that you do not have any unauthorised material. If you have any unauthorised material with you, hand it to the supervisor </w:t>
      </w:r>
      <w:r w:rsidDel="00000000" w:rsidR="00000000" w:rsidRPr="00000000">
        <w:rPr>
          <w:b w:val="1"/>
          <w:rtl w:val="0"/>
        </w:rPr>
        <w:t xml:space="preserve">before</w:t>
      </w:r>
      <w:r w:rsidDel="00000000" w:rsidR="00000000" w:rsidRPr="00000000">
        <w:rPr>
          <w:rtl w:val="0"/>
        </w:rPr>
        <w:t xml:space="preserve"> reading any further.</w:t>
      </w:r>
    </w:p>
    <w:p w:rsidR="00000000" w:rsidDel="00000000" w:rsidP="00000000" w:rsidRDefault="00000000" w:rsidRPr="00000000" w14:paraId="00000022">
      <w:pPr>
        <w:rPr/>
      </w:pPr>
      <w:r w:rsidDel="00000000" w:rsidR="00000000" w:rsidRPr="00000000">
        <w:rPr>
          <w:rtl w:val="0"/>
        </w:rPr>
      </w:r>
    </w:p>
    <w:tbl>
      <w:tblPr>
        <w:tblStyle w:val="Table2"/>
        <w:tblW w:w="93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0"/>
        <w:gridCol w:w="1550"/>
        <w:gridCol w:w="1551"/>
        <w:gridCol w:w="1551"/>
        <w:gridCol w:w="1551"/>
        <w:gridCol w:w="1551"/>
        <w:tblGridChange w:id="0">
          <w:tblGrid>
            <w:gridCol w:w="1550"/>
            <w:gridCol w:w="1550"/>
            <w:gridCol w:w="1551"/>
            <w:gridCol w:w="1551"/>
            <w:gridCol w:w="1551"/>
            <w:gridCol w:w="1551"/>
          </w:tblGrid>
        </w:tblGridChange>
      </w:tblGrid>
      <w:tr>
        <w:trPr>
          <w:cantSplit w:val="0"/>
          <w:trHeight w:val="284" w:hRule="atLeast"/>
          <w:tblHeader w:val="0"/>
        </w:trPr>
        <w:tc>
          <w:tcPr>
            <w:vAlign w:val="center"/>
          </w:tcPr>
          <w:p w:rsidR="00000000" w:rsidDel="00000000" w:rsidP="00000000" w:rsidRDefault="00000000" w:rsidRPr="00000000" w14:paraId="00000023">
            <w:pPr>
              <w:jc w:val="center"/>
              <w:rPr/>
            </w:pPr>
            <w:r w:rsidDel="00000000" w:rsidR="00000000" w:rsidRPr="00000000">
              <w:rPr>
                <w:rtl w:val="0"/>
              </w:rPr>
              <w:t xml:space="preserve">Question</w:t>
            </w:r>
          </w:p>
        </w:tc>
        <w:tc>
          <w:tcPr>
            <w:vAlign w:val="center"/>
          </w:tcPr>
          <w:p w:rsidR="00000000" w:rsidDel="00000000" w:rsidP="00000000" w:rsidRDefault="00000000" w:rsidRPr="00000000" w14:paraId="00000024">
            <w:pPr>
              <w:jc w:val="center"/>
              <w:rPr/>
            </w:pPr>
            <w:r w:rsidDel="00000000" w:rsidR="00000000" w:rsidRPr="00000000">
              <w:rPr>
                <w:rtl w:val="0"/>
              </w:rPr>
              <w:t xml:space="preserve">Marks</w:t>
            </w:r>
          </w:p>
        </w:tc>
        <w:tc>
          <w:tcPr>
            <w:vAlign w:val="center"/>
          </w:tcPr>
          <w:p w:rsidR="00000000" w:rsidDel="00000000" w:rsidP="00000000" w:rsidRDefault="00000000" w:rsidRPr="00000000" w14:paraId="00000025">
            <w:pPr>
              <w:jc w:val="center"/>
              <w:rPr/>
            </w:pPr>
            <w:r w:rsidDel="00000000" w:rsidR="00000000" w:rsidRPr="00000000">
              <w:rPr>
                <w:rtl w:val="0"/>
              </w:rPr>
              <w:t xml:space="preserve">Max</w:t>
            </w:r>
          </w:p>
        </w:tc>
        <w:tc>
          <w:tcPr>
            <w:vAlign w:val="center"/>
          </w:tcPr>
          <w:p w:rsidR="00000000" w:rsidDel="00000000" w:rsidP="00000000" w:rsidRDefault="00000000" w:rsidRPr="00000000" w14:paraId="00000026">
            <w:pPr>
              <w:jc w:val="center"/>
              <w:rPr/>
            </w:pPr>
            <w:r w:rsidDel="00000000" w:rsidR="00000000" w:rsidRPr="00000000">
              <w:rPr>
                <w:rtl w:val="0"/>
              </w:rPr>
              <w:t xml:space="preserve">Question</w:t>
            </w:r>
          </w:p>
        </w:tc>
        <w:tc>
          <w:tcPr>
            <w:vAlign w:val="center"/>
          </w:tcPr>
          <w:p w:rsidR="00000000" w:rsidDel="00000000" w:rsidP="00000000" w:rsidRDefault="00000000" w:rsidRPr="00000000" w14:paraId="00000027">
            <w:pPr>
              <w:jc w:val="center"/>
              <w:rPr/>
            </w:pPr>
            <w:r w:rsidDel="00000000" w:rsidR="00000000" w:rsidRPr="00000000">
              <w:rPr>
                <w:rtl w:val="0"/>
              </w:rPr>
              <w:t xml:space="preserve">Mark</w:t>
            </w:r>
          </w:p>
        </w:tc>
        <w:tc>
          <w:tcPr>
            <w:vAlign w:val="center"/>
          </w:tcPr>
          <w:p w:rsidR="00000000" w:rsidDel="00000000" w:rsidP="00000000" w:rsidRDefault="00000000" w:rsidRPr="00000000" w14:paraId="00000028">
            <w:pPr>
              <w:jc w:val="center"/>
              <w:rPr/>
            </w:pPr>
            <w:r w:rsidDel="00000000" w:rsidR="00000000" w:rsidRPr="00000000">
              <w:rPr>
                <w:rtl w:val="0"/>
              </w:rPr>
              <w:t xml:space="preserve">Max</w:t>
            </w:r>
          </w:p>
        </w:tc>
      </w:tr>
      <w:tr>
        <w:trPr>
          <w:cantSplit w:val="0"/>
          <w:trHeight w:val="284" w:hRule="atLeast"/>
          <w:tblHeader w:val="0"/>
        </w:trPr>
        <w:tc>
          <w:tcPr>
            <w:vAlign w:val="center"/>
          </w:tcPr>
          <w:p w:rsidR="00000000" w:rsidDel="00000000" w:rsidP="00000000" w:rsidRDefault="00000000" w:rsidRPr="00000000" w14:paraId="00000029">
            <w:pPr>
              <w:jc w:val="center"/>
              <w:rPr/>
            </w:pPr>
            <w:r w:rsidDel="00000000" w:rsidR="00000000" w:rsidRPr="00000000">
              <w:rPr>
                <w:rtl w:val="0"/>
              </w:rPr>
              <w:t xml:space="preserve">8</w:t>
            </w:r>
          </w:p>
        </w:tc>
        <w:tc>
          <w:tcPr>
            <w:vAlign w:val="center"/>
          </w:tcPr>
          <w:p w:rsidR="00000000" w:rsidDel="00000000" w:rsidP="00000000" w:rsidRDefault="00000000" w:rsidRPr="00000000" w14:paraId="0000002A">
            <w:pPr>
              <w:jc w:val="center"/>
              <w:rPr/>
            </w:pPr>
            <w:r w:rsidDel="00000000" w:rsidR="00000000" w:rsidRPr="00000000">
              <w:rPr>
                <w:rtl w:val="0"/>
              </w:rPr>
            </w:r>
          </w:p>
        </w:tc>
        <w:tc>
          <w:tcPr>
            <w:vAlign w:val="center"/>
          </w:tcPr>
          <w:p w:rsidR="00000000" w:rsidDel="00000000" w:rsidP="00000000" w:rsidRDefault="00000000" w:rsidRPr="00000000" w14:paraId="0000002B">
            <w:pPr>
              <w:jc w:val="center"/>
              <w:rPr/>
            </w:pPr>
            <w:r w:rsidDel="00000000" w:rsidR="00000000" w:rsidRPr="00000000">
              <w:rPr>
                <w:rtl w:val="0"/>
              </w:rPr>
              <w:t xml:space="preserve">6</w:t>
            </w:r>
          </w:p>
        </w:tc>
        <w:tc>
          <w:tcPr>
            <w:vAlign w:val="center"/>
          </w:tcPr>
          <w:p w:rsidR="00000000" w:rsidDel="00000000" w:rsidP="00000000" w:rsidRDefault="00000000" w:rsidRPr="00000000" w14:paraId="0000002C">
            <w:pPr>
              <w:jc w:val="center"/>
              <w:rPr/>
            </w:pPr>
            <w:r w:rsidDel="00000000" w:rsidR="00000000" w:rsidRPr="00000000">
              <w:rPr>
                <w:rtl w:val="0"/>
              </w:rPr>
              <w:t xml:space="preserve">15</w:t>
            </w:r>
          </w:p>
        </w:tc>
        <w:tc>
          <w:tcPr>
            <w:vAlign w:val="center"/>
          </w:tcPr>
          <w:p w:rsidR="00000000" w:rsidDel="00000000" w:rsidP="00000000" w:rsidRDefault="00000000" w:rsidRPr="00000000" w14:paraId="0000002D">
            <w:pPr>
              <w:jc w:val="center"/>
              <w:rPr/>
            </w:pPr>
            <w:r w:rsidDel="00000000" w:rsidR="00000000" w:rsidRPr="00000000">
              <w:rPr>
                <w:rtl w:val="0"/>
              </w:rPr>
            </w:r>
          </w:p>
        </w:tc>
        <w:tc>
          <w:tcPr>
            <w:vAlign w:val="center"/>
          </w:tcPr>
          <w:p w:rsidR="00000000" w:rsidDel="00000000" w:rsidP="00000000" w:rsidRDefault="00000000" w:rsidRPr="00000000" w14:paraId="0000002E">
            <w:pPr>
              <w:jc w:val="center"/>
              <w:rPr/>
            </w:pPr>
            <w:r w:rsidDel="00000000" w:rsidR="00000000" w:rsidRPr="00000000">
              <w:rPr>
                <w:rtl w:val="0"/>
              </w:rPr>
              <w:t xml:space="preserve">8</w:t>
            </w:r>
          </w:p>
        </w:tc>
      </w:tr>
      <w:tr>
        <w:trPr>
          <w:cantSplit w:val="0"/>
          <w:trHeight w:val="284" w:hRule="atLeast"/>
          <w:tblHeader w:val="0"/>
        </w:trPr>
        <w:tc>
          <w:tcPr>
            <w:vAlign w:val="center"/>
          </w:tcPr>
          <w:p w:rsidR="00000000" w:rsidDel="00000000" w:rsidP="00000000" w:rsidRDefault="00000000" w:rsidRPr="00000000" w14:paraId="0000002F">
            <w:pPr>
              <w:jc w:val="center"/>
              <w:rPr/>
            </w:pPr>
            <w:r w:rsidDel="00000000" w:rsidR="00000000" w:rsidRPr="00000000">
              <w:rPr>
                <w:rtl w:val="0"/>
              </w:rPr>
              <w:t xml:space="preserve">9</w:t>
            </w:r>
          </w:p>
        </w:tc>
        <w:tc>
          <w:tcPr>
            <w:vAlign w:val="center"/>
          </w:tcPr>
          <w:p w:rsidR="00000000" w:rsidDel="00000000" w:rsidP="00000000" w:rsidRDefault="00000000" w:rsidRPr="00000000" w14:paraId="00000030">
            <w:pPr>
              <w:jc w:val="center"/>
              <w:rPr/>
            </w:pPr>
            <w:r w:rsidDel="00000000" w:rsidR="00000000" w:rsidRPr="00000000">
              <w:rPr>
                <w:rtl w:val="0"/>
              </w:rPr>
            </w:r>
          </w:p>
        </w:tc>
        <w:tc>
          <w:tcPr>
            <w:vAlign w:val="center"/>
          </w:tcPr>
          <w:p w:rsidR="00000000" w:rsidDel="00000000" w:rsidP="00000000" w:rsidRDefault="00000000" w:rsidRPr="00000000" w14:paraId="00000031">
            <w:pPr>
              <w:jc w:val="center"/>
              <w:rPr/>
            </w:pPr>
            <w:r w:rsidDel="00000000" w:rsidR="00000000" w:rsidRPr="00000000">
              <w:rPr>
                <w:rtl w:val="0"/>
              </w:rPr>
              <w:t xml:space="preserve">8</w:t>
            </w:r>
          </w:p>
        </w:tc>
        <w:tc>
          <w:tcPr>
            <w:vAlign w:val="center"/>
          </w:tcPr>
          <w:p w:rsidR="00000000" w:rsidDel="00000000" w:rsidP="00000000" w:rsidRDefault="00000000" w:rsidRPr="00000000" w14:paraId="00000032">
            <w:pPr>
              <w:jc w:val="center"/>
              <w:rPr/>
            </w:pPr>
            <w:r w:rsidDel="00000000" w:rsidR="00000000" w:rsidRPr="00000000">
              <w:rPr>
                <w:rtl w:val="0"/>
              </w:rPr>
              <w:t xml:space="preserve">16</w:t>
            </w:r>
          </w:p>
        </w:tc>
        <w:tc>
          <w:tcPr>
            <w:vAlign w:val="center"/>
          </w:tcPr>
          <w:p w:rsidR="00000000" w:rsidDel="00000000" w:rsidP="00000000" w:rsidRDefault="00000000" w:rsidRPr="00000000" w14:paraId="00000033">
            <w:pPr>
              <w:jc w:val="center"/>
              <w:rPr/>
            </w:pPr>
            <w:r w:rsidDel="00000000" w:rsidR="00000000" w:rsidRPr="00000000">
              <w:rPr>
                <w:rtl w:val="0"/>
              </w:rPr>
            </w:r>
          </w:p>
        </w:tc>
        <w:tc>
          <w:tcPr>
            <w:vAlign w:val="center"/>
          </w:tcPr>
          <w:p w:rsidR="00000000" w:rsidDel="00000000" w:rsidP="00000000" w:rsidRDefault="00000000" w:rsidRPr="00000000" w14:paraId="00000034">
            <w:pPr>
              <w:jc w:val="center"/>
              <w:rPr/>
            </w:pPr>
            <w:r w:rsidDel="00000000" w:rsidR="00000000" w:rsidRPr="00000000">
              <w:rPr>
                <w:rtl w:val="0"/>
              </w:rPr>
              <w:t xml:space="preserve">8</w:t>
            </w:r>
          </w:p>
        </w:tc>
      </w:tr>
      <w:tr>
        <w:trPr>
          <w:cantSplit w:val="0"/>
          <w:trHeight w:val="284" w:hRule="atLeast"/>
          <w:tblHeader w:val="0"/>
        </w:trPr>
        <w:tc>
          <w:tcPr>
            <w:vAlign w:val="center"/>
          </w:tcPr>
          <w:p w:rsidR="00000000" w:rsidDel="00000000" w:rsidP="00000000" w:rsidRDefault="00000000" w:rsidRPr="00000000" w14:paraId="00000035">
            <w:pPr>
              <w:jc w:val="center"/>
              <w:rPr/>
            </w:pPr>
            <w:r w:rsidDel="00000000" w:rsidR="00000000" w:rsidRPr="00000000">
              <w:rPr>
                <w:rtl w:val="0"/>
              </w:rPr>
              <w:t xml:space="preserve">10</w:t>
            </w:r>
          </w:p>
        </w:tc>
        <w:tc>
          <w:tcPr>
            <w:vAlign w:val="center"/>
          </w:tcPr>
          <w:p w:rsidR="00000000" w:rsidDel="00000000" w:rsidP="00000000" w:rsidRDefault="00000000" w:rsidRPr="00000000" w14:paraId="00000036">
            <w:pPr>
              <w:jc w:val="center"/>
              <w:rPr/>
            </w:pPr>
            <w:r w:rsidDel="00000000" w:rsidR="00000000" w:rsidRPr="00000000">
              <w:rPr>
                <w:rtl w:val="0"/>
              </w:rPr>
            </w:r>
          </w:p>
        </w:tc>
        <w:tc>
          <w:tcPr>
            <w:vAlign w:val="center"/>
          </w:tcPr>
          <w:p w:rsidR="00000000" w:rsidDel="00000000" w:rsidP="00000000" w:rsidRDefault="00000000" w:rsidRPr="00000000" w14:paraId="00000037">
            <w:pPr>
              <w:jc w:val="center"/>
              <w:rPr/>
            </w:pPr>
            <w:r w:rsidDel="00000000" w:rsidR="00000000" w:rsidRPr="00000000">
              <w:rPr>
                <w:rtl w:val="0"/>
              </w:rPr>
              <w:t xml:space="preserve">6</w:t>
            </w:r>
          </w:p>
        </w:tc>
        <w:tc>
          <w:tcPr>
            <w:vAlign w:val="center"/>
          </w:tcPr>
          <w:p w:rsidR="00000000" w:rsidDel="00000000" w:rsidP="00000000" w:rsidRDefault="00000000" w:rsidRPr="00000000" w14:paraId="00000038">
            <w:pPr>
              <w:jc w:val="center"/>
              <w:rPr/>
            </w:pPr>
            <w:r w:rsidDel="00000000" w:rsidR="00000000" w:rsidRPr="00000000">
              <w:rPr>
                <w:rtl w:val="0"/>
              </w:rPr>
              <w:t xml:space="preserve">17</w:t>
            </w:r>
          </w:p>
        </w:tc>
        <w:tc>
          <w:tcPr>
            <w:vAlign w:val="center"/>
          </w:tcPr>
          <w:p w:rsidR="00000000" w:rsidDel="00000000" w:rsidP="00000000" w:rsidRDefault="00000000" w:rsidRPr="00000000" w14:paraId="00000039">
            <w:pPr>
              <w:jc w:val="center"/>
              <w:rPr/>
            </w:pPr>
            <w:r w:rsidDel="00000000" w:rsidR="00000000" w:rsidRPr="00000000">
              <w:rPr>
                <w:rtl w:val="0"/>
              </w:rPr>
            </w:r>
          </w:p>
        </w:tc>
        <w:tc>
          <w:tcPr>
            <w:vAlign w:val="center"/>
          </w:tcPr>
          <w:p w:rsidR="00000000" w:rsidDel="00000000" w:rsidP="00000000" w:rsidRDefault="00000000" w:rsidRPr="00000000" w14:paraId="0000003A">
            <w:pPr>
              <w:jc w:val="center"/>
              <w:rPr/>
            </w:pPr>
            <w:r w:rsidDel="00000000" w:rsidR="00000000" w:rsidRPr="00000000">
              <w:rPr>
                <w:rtl w:val="0"/>
              </w:rPr>
              <w:t xml:space="preserve">10</w:t>
            </w:r>
          </w:p>
        </w:tc>
      </w:tr>
      <w:tr>
        <w:trPr>
          <w:cantSplit w:val="0"/>
          <w:trHeight w:val="284" w:hRule="atLeast"/>
          <w:tblHeader w:val="0"/>
        </w:trPr>
        <w:tc>
          <w:tcPr>
            <w:vAlign w:val="center"/>
          </w:tcPr>
          <w:p w:rsidR="00000000" w:rsidDel="00000000" w:rsidP="00000000" w:rsidRDefault="00000000" w:rsidRPr="00000000" w14:paraId="0000003B">
            <w:pPr>
              <w:jc w:val="center"/>
              <w:rPr/>
            </w:pPr>
            <w:r w:rsidDel="00000000" w:rsidR="00000000" w:rsidRPr="00000000">
              <w:rPr>
                <w:rtl w:val="0"/>
              </w:rPr>
              <w:t xml:space="preserve">11</w:t>
            </w:r>
          </w:p>
        </w:tc>
        <w:tc>
          <w:tcPr>
            <w:vAlign w:val="center"/>
          </w:tcPr>
          <w:p w:rsidR="00000000" w:rsidDel="00000000" w:rsidP="00000000" w:rsidRDefault="00000000" w:rsidRPr="00000000" w14:paraId="0000003C">
            <w:pPr>
              <w:jc w:val="center"/>
              <w:rPr/>
            </w:pPr>
            <w:r w:rsidDel="00000000" w:rsidR="00000000" w:rsidRPr="00000000">
              <w:rPr>
                <w:rtl w:val="0"/>
              </w:rPr>
            </w:r>
          </w:p>
        </w:tc>
        <w:tc>
          <w:tcPr>
            <w:vAlign w:val="center"/>
          </w:tcPr>
          <w:p w:rsidR="00000000" w:rsidDel="00000000" w:rsidP="00000000" w:rsidRDefault="00000000" w:rsidRPr="00000000" w14:paraId="0000003D">
            <w:pPr>
              <w:jc w:val="center"/>
              <w:rPr/>
            </w:pPr>
            <w:r w:rsidDel="00000000" w:rsidR="00000000" w:rsidRPr="00000000">
              <w:rPr>
                <w:rtl w:val="0"/>
              </w:rPr>
              <w:t xml:space="preserve">4</w:t>
            </w:r>
          </w:p>
        </w:tc>
        <w:tc>
          <w:tcPr>
            <w:vAlign w:val="center"/>
          </w:tcPr>
          <w:p w:rsidR="00000000" w:rsidDel="00000000" w:rsidP="00000000" w:rsidRDefault="00000000" w:rsidRPr="00000000" w14:paraId="0000003E">
            <w:pPr>
              <w:jc w:val="center"/>
              <w:rPr/>
            </w:pPr>
            <w:r w:rsidDel="00000000" w:rsidR="00000000" w:rsidRPr="00000000">
              <w:rPr>
                <w:rtl w:val="0"/>
              </w:rPr>
              <w:t xml:space="preserve">18</w:t>
            </w:r>
          </w:p>
        </w:tc>
        <w:tc>
          <w:tcPr>
            <w:vAlign w:val="center"/>
          </w:tcPr>
          <w:p w:rsidR="00000000" w:rsidDel="00000000" w:rsidP="00000000" w:rsidRDefault="00000000" w:rsidRPr="00000000" w14:paraId="0000003F">
            <w:pPr>
              <w:jc w:val="center"/>
              <w:rPr/>
            </w:pPr>
            <w:r w:rsidDel="00000000" w:rsidR="00000000" w:rsidRPr="00000000">
              <w:rPr>
                <w:rtl w:val="0"/>
              </w:rPr>
            </w:r>
          </w:p>
        </w:tc>
        <w:tc>
          <w:tcPr>
            <w:vAlign w:val="center"/>
          </w:tcPr>
          <w:p w:rsidR="00000000" w:rsidDel="00000000" w:rsidP="00000000" w:rsidRDefault="00000000" w:rsidRPr="00000000" w14:paraId="00000040">
            <w:pPr>
              <w:jc w:val="center"/>
              <w:rPr/>
            </w:pPr>
            <w:r w:rsidDel="00000000" w:rsidR="00000000" w:rsidRPr="00000000">
              <w:rPr>
                <w:rtl w:val="0"/>
              </w:rPr>
              <w:t xml:space="preserve">8</w:t>
            </w:r>
          </w:p>
        </w:tc>
      </w:tr>
      <w:tr>
        <w:trPr>
          <w:cantSplit w:val="0"/>
          <w:trHeight w:val="284" w:hRule="atLeast"/>
          <w:tblHeader w:val="0"/>
        </w:trPr>
        <w:tc>
          <w:tcPr>
            <w:vAlign w:val="center"/>
          </w:tcPr>
          <w:p w:rsidR="00000000" w:rsidDel="00000000" w:rsidP="00000000" w:rsidRDefault="00000000" w:rsidRPr="00000000" w14:paraId="00000041">
            <w:pPr>
              <w:jc w:val="center"/>
              <w:rPr/>
            </w:pPr>
            <w:r w:rsidDel="00000000" w:rsidR="00000000" w:rsidRPr="00000000">
              <w:rPr>
                <w:rtl w:val="0"/>
              </w:rPr>
              <w:t xml:space="preserve">12</w:t>
            </w:r>
          </w:p>
        </w:tc>
        <w:tc>
          <w:tcPr>
            <w:vAlign w:val="center"/>
          </w:tcPr>
          <w:p w:rsidR="00000000" w:rsidDel="00000000" w:rsidP="00000000" w:rsidRDefault="00000000" w:rsidRPr="00000000" w14:paraId="00000042">
            <w:pPr>
              <w:jc w:val="center"/>
              <w:rPr/>
            </w:pPr>
            <w:r w:rsidDel="00000000" w:rsidR="00000000" w:rsidRPr="00000000">
              <w:rPr>
                <w:rtl w:val="0"/>
              </w:rPr>
            </w:r>
          </w:p>
        </w:tc>
        <w:tc>
          <w:tcPr>
            <w:vAlign w:val="center"/>
          </w:tcPr>
          <w:p w:rsidR="00000000" w:rsidDel="00000000" w:rsidP="00000000" w:rsidRDefault="00000000" w:rsidRPr="00000000" w14:paraId="00000043">
            <w:pPr>
              <w:jc w:val="center"/>
              <w:rPr/>
            </w:pPr>
            <w:r w:rsidDel="00000000" w:rsidR="00000000" w:rsidRPr="00000000">
              <w:rPr>
                <w:rtl w:val="0"/>
              </w:rPr>
              <w:t xml:space="preserve">10</w:t>
            </w:r>
          </w:p>
        </w:tc>
        <w:tc>
          <w:tcPr>
            <w:vAlign w:val="center"/>
          </w:tcPr>
          <w:p w:rsidR="00000000" w:rsidDel="00000000" w:rsidP="00000000" w:rsidRDefault="00000000" w:rsidRPr="00000000" w14:paraId="00000044">
            <w:pPr>
              <w:jc w:val="center"/>
              <w:rPr/>
            </w:pPr>
            <w:r w:rsidDel="00000000" w:rsidR="00000000" w:rsidRPr="00000000">
              <w:rPr>
                <w:rtl w:val="0"/>
              </w:rPr>
              <w:t xml:space="preserve">19</w:t>
            </w:r>
          </w:p>
        </w:tc>
        <w:tc>
          <w:tcPr>
            <w:vAlign w:val="center"/>
          </w:tcPr>
          <w:p w:rsidR="00000000" w:rsidDel="00000000" w:rsidP="00000000" w:rsidRDefault="00000000" w:rsidRPr="00000000" w14:paraId="00000045">
            <w:pPr>
              <w:jc w:val="center"/>
              <w:rPr/>
            </w:pPr>
            <w:r w:rsidDel="00000000" w:rsidR="00000000" w:rsidRPr="00000000">
              <w:rPr>
                <w:rtl w:val="0"/>
              </w:rPr>
            </w:r>
          </w:p>
        </w:tc>
        <w:tc>
          <w:tcPr>
            <w:vAlign w:val="center"/>
          </w:tcPr>
          <w:p w:rsidR="00000000" w:rsidDel="00000000" w:rsidP="00000000" w:rsidRDefault="00000000" w:rsidRPr="00000000" w14:paraId="00000046">
            <w:pPr>
              <w:jc w:val="center"/>
              <w:rPr/>
            </w:pPr>
            <w:r w:rsidDel="00000000" w:rsidR="00000000" w:rsidRPr="00000000">
              <w:rPr>
                <w:rtl w:val="0"/>
              </w:rPr>
              <w:t xml:space="preserve">8</w:t>
            </w:r>
          </w:p>
        </w:tc>
      </w:tr>
      <w:tr>
        <w:trPr>
          <w:cantSplit w:val="0"/>
          <w:trHeight w:val="284" w:hRule="atLeast"/>
          <w:tblHeader w:val="0"/>
        </w:trPr>
        <w:tc>
          <w:tcPr>
            <w:vAlign w:val="center"/>
          </w:tcPr>
          <w:p w:rsidR="00000000" w:rsidDel="00000000" w:rsidP="00000000" w:rsidRDefault="00000000" w:rsidRPr="00000000" w14:paraId="00000047">
            <w:pPr>
              <w:jc w:val="center"/>
              <w:rPr/>
            </w:pPr>
            <w:r w:rsidDel="00000000" w:rsidR="00000000" w:rsidRPr="00000000">
              <w:rPr>
                <w:rtl w:val="0"/>
              </w:rPr>
              <w:t xml:space="preserve">13</w:t>
            </w:r>
          </w:p>
        </w:tc>
        <w:tc>
          <w:tcPr>
            <w:vAlign w:val="center"/>
          </w:tcPr>
          <w:p w:rsidR="00000000" w:rsidDel="00000000" w:rsidP="00000000" w:rsidRDefault="00000000" w:rsidRPr="00000000" w14:paraId="00000048">
            <w:pPr>
              <w:jc w:val="center"/>
              <w:rPr/>
            </w:pPr>
            <w:r w:rsidDel="00000000" w:rsidR="00000000" w:rsidRPr="00000000">
              <w:rPr>
                <w:rtl w:val="0"/>
              </w:rPr>
            </w:r>
          </w:p>
        </w:tc>
        <w:tc>
          <w:tcPr>
            <w:vAlign w:val="center"/>
          </w:tcPr>
          <w:p w:rsidR="00000000" w:rsidDel="00000000" w:rsidP="00000000" w:rsidRDefault="00000000" w:rsidRPr="00000000" w14:paraId="00000049">
            <w:pPr>
              <w:jc w:val="center"/>
              <w:rPr/>
            </w:pPr>
            <w:r w:rsidDel="00000000" w:rsidR="00000000" w:rsidRPr="00000000">
              <w:rPr>
                <w:rtl w:val="0"/>
              </w:rPr>
              <w:t xml:space="preserve">9</w:t>
            </w:r>
          </w:p>
        </w:tc>
        <w:tc>
          <w:tcPr>
            <w:vAlign w:val="center"/>
          </w:tcPr>
          <w:p w:rsidR="00000000" w:rsidDel="00000000" w:rsidP="00000000" w:rsidRDefault="00000000" w:rsidRPr="00000000" w14:paraId="0000004A">
            <w:pPr>
              <w:jc w:val="center"/>
              <w:rPr/>
            </w:pPr>
            <w:r w:rsidDel="00000000" w:rsidR="00000000" w:rsidRPr="00000000">
              <w:rPr>
                <w:rtl w:val="0"/>
              </w:rPr>
              <w:t xml:space="preserve">20</w:t>
            </w:r>
          </w:p>
        </w:tc>
        <w:tc>
          <w:tcPr>
            <w:vAlign w:val="center"/>
          </w:tcPr>
          <w:p w:rsidR="00000000" w:rsidDel="00000000" w:rsidP="00000000" w:rsidRDefault="00000000" w:rsidRPr="00000000" w14:paraId="0000004B">
            <w:pPr>
              <w:jc w:val="center"/>
              <w:rPr/>
            </w:pPr>
            <w:r w:rsidDel="00000000" w:rsidR="00000000" w:rsidRPr="00000000">
              <w:rPr>
                <w:rtl w:val="0"/>
              </w:rPr>
            </w:r>
          </w:p>
        </w:tc>
        <w:tc>
          <w:tcPr>
            <w:vAlign w:val="center"/>
          </w:tcPr>
          <w:p w:rsidR="00000000" w:rsidDel="00000000" w:rsidP="00000000" w:rsidRDefault="00000000" w:rsidRPr="00000000" w14:paraId="0000004C">
            <w:pPr>
              <w:jc w:val="center"/>
              <w:rPr/>
            </w:pPr>
            <w:r w:rsidDel="00000000" w:rsidR="00000000" w:rsidRPr="00000000">
              <w:rPr>
                <w:rtl w:val="0"/>
              </w:rPr>
              <w:t xml:space="preserve">8</w:t>
            </w:r>
          </w:p>
        </w:tc>
      </w:tr>
      <w:tr>
        <w:trPr>
          <w:cantSplit w:val="0"/>
          <w:trHeight w:val="284" w:hRule="atLeast"/>
          <w:tblHeader w:val="0"/>
        </w:trPr>
        <w:tc>
          <w:tcPr>
            <w:vAlign w:val="center"/>
          </w:tcPr>
          <w:p w:rsidR="00000000" w:rsidDel="00000000" w:rsidP="00000000" w:rsidRDefault="00000000" w:rsidRPr="00000000" w14:paraId="0000004D">
            <w:pPr>
              <w:jc w:val="center"/>
              <w:rPr/>
            </w:pPr>
            <w:r w:rsidDel="00000000" w:rsidR="00000000" w:rsidRPr="00000000">
              <w:rPr>
                <w:rtl w:val="0"/>
              </w:rPr>
              <w:t xml:space="preserve">14</w:t>
            </w:r>
          </w:p>
        </w:tc>
        <w:tc>
          <w:tcPr>
            <w:vAlign w:val="center"/>
          </w:tcPr>
          <w:p w:rsidR="00000000" w:rsidDel="00000000" w:rsidP="00000000" w:rsidRDefault="00000000" w:rsidRPr="00000000" w14:paraId="0000004E">
            <w:pPr>
              <w:jc w:val="center"/>
              <w:rPr/>
            </w:pPr>
            <w:r w:rsidDel="00000000" w:rsidR="00000000" w:rsidRPr="00000000">
              <w:rPr>
                <w:rtl w:val="0"/>
              </w:rPr>
            </w:r>
          </w:p>
        </w:tc>
        <w:tc>
          <w:tcPr>
            <w:vAlign w:val="center"/>
          </w:tcPr>
          <w:p w:rsidR="00000000" w:rsidDel="00000000" w:rsidP="00000000" w:rsidRDefault="00000000" w:rsidRPr="00000000" w14:paraId="0000004F">
            <w:pPr>
              <w:jc w:val="center"/>
              <w:rPr/>
            </w:pPr>
            <w:r w:rsidDel="00000000" w:rsidR="00000000" w:rsidRPr="00000000">
              <w:rPr>
                <w:rtl w:val="0"/>
              </w:rPr>
              <w:t xml:space="preserve">8</w:t>
            </w:r>
          </w:p>
        </w:tc>
        <w:tc>
          <w:tcPr>
            <w:vAlign w:val="center"/>
          </w:tcPr>
          <w:p w:rsidR="00000000" w:rsidDel="00000000" w:rsidP="00000000" w:rsidRDefault="00000000" w:rsidRPr="00000000" w14:paraId="00000050">
            <w:pPr>
              <w:jc w:val="center"/>
              <w:rPr/>
            </w:pPr>
            <w:r w:rsidDel="00000000" w:rsidR="00000000" w:rsidRPr="00000000">
              <w:rPr>
                <w:rtl w:val="0"/>
              </w:rPr>
            </w:r>
          </w:p>
        </w:tc>
        <w:tc>
          <w:tcPr>
            <w:vAlign w:val="center"/>
          </w:tcPr>
          <w:p w:rsidR="00000000" w:rsidDel="00000000" w:rsidP="00000000" w:rsidRDefault="00000000" w:rsidRPr="00000000" w14:paraId="00000051">
            <w:pPr>
              <w:jc w:val="center"/>
              <w:rPr/>
            </w:pPr>
            <w:r w:rsidDel="00000000" w:rsidR="00000000" w:rsidRPr="00000000">
              <w:rPr>
                <w:rtl w:val="0"/>
              </w:rPr>
            </w:r>
          </w:p>
        </w:tc>
        <w:tc>
          <w:tcPr>
            <w:vAlign w:val="center"/>
          </w:tcPr>
          <w:p w:rsidR="00000000" w:rsidDel="00000000" w:rsidP="00000000" w:rsidRDefault="00000000" w:rsidRPr="00000000" w14:paraId="00000052">
            <w:pPr>
              <w:jc w:val="center"/>
              <w:rPr/>
            </w:pPr>
            <w:r w:rsidDel="00000000" w:rsidR="00000000" w:rsidRPr="00000000">
              <w:rPr>
                <w:rtl w:val="0"/>
              </w:rPr>
            </w:r>
          </w:p>
        </w:tc>
      </w:tr>
    </w:tbl>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ind w:left="720" w:hanging="720"/>
        <w:rPr/>
      </w:pPr>
      <w:r w:rsidDel="00000000" w:rsidR="00000000" w:rsidRPr="00000000">
        <w:rPr>
          <w:rtl w:val="0"/>
        </w:rPr>
      </w:r>
    </w:p>
    <w:p w:rsidR="00000000" w:rsidDel="00000000" w:rsidP="00000000" w:rsidRDefault="00000000" w:rsidRPr="00000000" w14:paraId="00000055">
      <w:pPr>
        <w:ind w:left="720" w:hanging="720"/>
        <w:rPr>
          <w:b w:val="1"/>
          <w:sz w:val="28"/>
          <w:szCs w:val="28"/>
        </w:rPr>
      </w:pPr>
      <w:r w:rsidDel="00000000" w:rsidR="00000000" w:rsidRPr="00000000">
        <w:br w:type="page"/>
      </w:r>
      <w:r w:rsidDel="00000000" w:rsidR="00000000" w:rsidRPr="00000000">
        <w:rPr>
          <w:b w:val="1"/>
          <w:sz w:val="28"/>
          <w:szCs w:val="28"/>
          <w:rtl w:val="0"/>
        </w:rPr>
        <w:t xml:space="preserve">Structure of this paper</w:t>
      </w:r>
    </w:p>
    <w:p w:rsidR="00000000" w:rsidDel="00000000" w:rsidP="00000000" w:rsidRDefault="00000000" w:rsidRPr="00000000" w14:paraId="00000056">
      <w:pPr>
        <w:tabs>
          <w:tab w:val="left" w:pos="-720"/>
        </w:tabs>
        <w:jc w:val="both"/>
        <w:rPr/>
      </w:pPr>
      <w:r w:rsidDel="00000000" w:rsidR="00000000" w:rsidRPr="00000000">
        <w:rPr>
          <w:rtl w:val="0"/>
        </w:rPr>
      </w:r>
    </w:p>
    <w:tbl>
      <w:tblPr>
        <w:tblStyle w:val="Table3"/>
        <w:tblW w:w="9267.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1408"/>
        <w:gridCol w:w="1402"/>
        <w:gridCol w:w="1405"/>
        <w:gridCol w:w="1401"/>
        <w:gridCol w:w="1417"/>
        <w:tblGridChange w:id="0">
          <w:tblGrid>
            <w:gridCol w:w="2234"/>
            <w:gridCol w:w="1408"/>
            <w:gridCol w:w="1402"/>
            <w:gridCol w:w="1405"/>
            <w:gridCol w:w="1401"/>
            <w:gridCol w:w="1417"/>
          </w:tblGrid>
        </w:tblGridChange>
      </w:tblGrid>
      <w:tr>
        <w:trPr>
          <w:cantSplit w:val="0"/>
          <w:trHeight w:val="102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tabs>
                <w:tab w:val="center" w:pos="4513"/>
              </w:tabs>
              <w:spacing w:line="276" w:lineRule="auto"/>
              <w:rPr/>
            </w:pPr>
            <w:r w:rsidDel="00000000" w:rsidR="00000000" w:rsidRPr="00000000">
              <w:rPr>
                <w:rtl w:val="0"/>
              </w:rPr>
              <w:t xml:space="preserve">Section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tabs>
                <w:tab w:val="center" w:pos="4513"/>
              </w:tabs>
              <w:spacing w:line="276" w:lineRule="auto"/>
              <w:jc w:val="center"/>
              <w:rPr/>
            </w:pPr>
            <w:r w:rsidDel="00000000" w:rsidR="00000000" w:rsidRPr="00000000">
              <w:rPr>
                <w:rtl w:val="0"/>
              </w:rPr>
              <w:t xml:space="preserve">Number of questions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tabs>
                <w:tab w:val="center" w:pos="4513"/>
              </w:tabs>
              <w:spacing w:line="276" w:lineRule="auto"/>
              <w:ind w:left="-82" w:firstLine="0"/>
              <w:jc w:val="center"/>
              <w:rPr/>
            </w:pPr>
            <w:r w:rsidDel="00000000" w:rsidR="00000000" w:rsidRPr="00000000">
              <w:rPr>
                <w:rtl w:val="0"/>
              </w:rPr>
              <w:t xml:space="preserve">Number of questions to be answered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tabs>
                <w:tab w:val="center" w:pos="4513"/>
              </w:tabs>
              <w:spacing w:line="276" w:lineRule="auto"/>
              <w:jc w:val="center"/>
              <w:rPr/>
            </w:pPr>
            <w:r w:rsidDel="00000000" w:rsidR="00000000" w:rsidRPr="00000000">
              <w:rPr>
                <w:rtl w:val="0"/>
              </w:rPr>
              <w:t xml:space="preserve">Working time (minutes)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tabs>
                <w:tab w:val="center" w:pos="4513"/>
              </w:tabs>
              <w:spacing w:line="276" w:lineRule="auto"/>
              <w:jc w:val="center"/>
              <w:rPr/>
            </w:pPr>
            <w:r w:rsidDel="00000000" w:rsidR="00000000" w:rsidRPr="00000000">
              <w:rPr>
                <w:rtl w:val="0"/>
              </w:rPr>
              <w:t xml:space="preserve">Marks available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tabs>
                <w:tab w:val="center" w:pos="4513"/>
              </w:tabs>
              <w:spacing w:line="276" w:lineRule="auto"/>
              <w:jc w:val="center"/>
              <w:rPr/>
            </w:pPr>
            <w:r w:rsidDel="00000000" w:rsidR="00000000" w:rsidRPr="00000000">
              <w:rPr>
                <w:rtl w:val="0"/>
              </w:rPr>
              <w:t xml:space="preserve">Percentage of examination</w:t>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D">
            <w:pPr>
              <w:tabs>
                <w:tab w:val="left" w:pos="900"/>
              </w:tabs>
              <w:spacing w:before="80" w:line="276" w:lineRule="auto"/>
              <w:rPr/>
            </w:pPr>
            <w:r w:rsidDel="00000000" w:rsidR="00000000" w:rsidRPr="00000000">
              <w:rPr>
                <w:rtl w:val="0"/>
              </w:rPr>
              <w:t xml:space="preserve">Section One:</w:t>
            </w:r>
          </w:p>
          <w:p w:rsidR="00000000" w:rsidDel="00000000" w:rsidP="00000000" w:rsidRDefault="00000000" w:rsidRPr="00000000" w14:paraId="0000005E">
            <w:pPr>
              <w:tabs>
                <w:tab w:val="left" w:pos="900"/>
              </w:tabs>
              <w:spacing w:line="276" w:lineRule="auto"/>
              <w:rPr/>
            </w:pPr>
            <w:r w:rsidDel="00000000" w:rsidR="00000000" w:rsidRPr="00000000">
              <w:rPr>
                <w:rtl w:val="0"/>
              </w:rPr>
              <w:t xml:space="preserve">Calculator-free</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5F">
            <w:pPr>
              <w:tabs>
                <w:tab w:val="left" w:pos="-720"/>
              </w:tabs>
              <w:spacing w:before="80" w:line="276" w:lineRule="auto"/>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0">
            <w:pPr>
              <w:tabs>
                <w:tab w:val="left" w:pos="-720"/>
              </w:tabs>
              <w:spacing w:before="80" w:line="276" w:lineRule="auto"/>
              <w:jc w:val="center"/>
              <w:rPr/>
            </w:pPr>
            <w:r w:rsidDel="00000000" w:rsidR="00000000" w:rsidRPr="00000000">
              <w:rPr>
                <w:rtl w:val="0"/>
              </w:rPr>
              <w:t xml:space="preserve">7</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1">
            <w:pPr>
              <w:tabs>
                <w:tab w:val="left" w:pos="-720"/>
              </w:tabs>
              <w:spacing w:before="8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2">
            <w:pPr>
              <w:tabs>
                <w:tab w:val="left" w:pos="-720"/>
              </w:tabs>
              <w:spacing w:before="80" w:lineRule="auto"/>
              <w:jc w:val="center"/>
              <w:rPr/>
            </w:pPr>
            <w:r w:rsidDel="00000000" w:rsidR="00000000" w:rsidRPr="00000000">
              <w:rPr>
                <w:rtl w:val="0"/>
              </w:rPr>
              <w:t xml:space="preserve">52</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63">
            <w:pPr>
              <w:tabs>
                <w:tab w:val="left" w:pos="-720"/>
              </w:tabs>
              <w:spacing w:before="80" w:lineRule="auto"/>
              <w:jc w:val="center"/>
              <w:rPr>
                <w:vertAlign w:val="subscript"/>
              </w:rPr>
            </w:pPr>
            <w:r w:rsidDel="00000000" w:rsidR="00000000" w:rsidRPr="00000000">
              <w:rPr>
                <w:rtl w:val="0"/>
              </w:rPr>
              <w:t xml:space="preserve">34</w:t>
            </w:r>
            <w:r w:rsidDel="00000000" w:rsidR="00000000" w:rsidRPr="00000000">
              <w:rPr>
                <w:rtl w:val="0"/>
              </w:rPr>
            </w:r>
          </w:p>
        </w:tc>
      </w:tr>
      <w:tr>
        <w:trPr>
          <w:cantSplit w:val="0"/>
          <w:trHeight w:val="9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tabs>
                <w:tab w:val="left" w:pos="900"/>
              </w:tabs>
              <w:spacing w:before="80" w:line="276" w:lineRule="auto"/>
              <w:rPr/>
            </w:pPr>
            <w:r w:rsidDel="00000000" w:rsidR="00000000" w:rsidRPr="00000000">
              <w:rPr>
                <w:rtl w:val="0"/>
              </w:rPr>
              <w:t xml:space="preserve">Section Two:</w:t>
            </w:r>
          </w:p>
          <w:p w:rsidR="00000000" w:rsidDel="00000000" w:rsidP="00000000" w:rsidRDefault="00000000" w:rsidRPr="00000000" w14:paraId="00000065">
            <w:pPr>
              <w:tabs>
                <w:tab w:val="left" w:pos="900"/>
              </w:tabs>
              <w:spacing w:line="276" w:lineRule="auto"/>
              <w:rPr/>
            </w:pPr>
            <w:r w:rsidDel="00000000" w:rsidR="00000000" w:rsidRPr="00000000">
              <w:rPr>
                <w:rtl w:val="0"/>
              </w:rPr>
              <w:t xml:space="preserve">Calculator-assumed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tabs>
                <w:tab w:val="left" w:pos="-720"/>
              </w:tabs>
              <w:spacing w:before="80" w:line="276" w:lineRule="auto"/>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tabs>
                <w:tab w:val="left" w:pos="-720"/>
              </w:tabs>
              <w:spacing w:before="80" w:line="276" w:lineRule="auto"/>
              <w:jc w:val="center"/>
              <w:rPr/>
            </w:pPr>
            <w:r w:rsidDel="00000000" w:rsidR="00000000" w:rsidRPr="00000000">
              <w:rPr>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tabs>
                <w:tab w:val="left" w:pos="-720"/>
              </w:tabs>
              <w:spacing w:before="80" w:lineRule="auto"/>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tabs>
                <w:tab w:val="left" w:pos="-720"/>
              </w:tabs>
              <w:spacing w:before="80" w:lineRule="auto"/>
              <w:jc w:val="center"/>
              <w:rPr/>
            </w:pPr>
            <w:r w:rsidDel="00000000" w:rsidR="00000000" w:rsidRPr="00000000">
              <w:rPr>
                <w:rtl w:val="0"/>
              </w:rPr>
              <w:t xml:space="preserve">103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tabs>
                <w:tab w:val="left" w:pos="-720"/>
              </w:tabs>
              <w:spacing w:before="80" w:lineRule="auto"/>
              <w:jc w:val="center"/>
              <w:rPr/>
            </w:pPr>
            <w:r w:rsidDel="00000000" w:rsidR="00000000" w:rsidRPr="00000000">
              <w:rPr>
                <w:rtl w:val="0"/>
              </w:rPr>
              <w:t xml:space="preserve">66</w:t>
            </w:r>
          </w:p>
        </w:tc>
      </w:tr>
      <w:tr>
        <w:trPr>
          <w:cantSplit w:val="0"/>
          <w:trHeight w:val="576"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B">
            <w:pPr>
              <w:tabs>
                <w:tab w:val="left" w:pos="90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C">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D">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E">
            <w:pPr>
              <w:tabs>
                <w:tab w:val="left" w:pos="-720"/>
              </w:tabs>
              <w:spacing w:before="80" w:line="276" w:lineRule="auto"/>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6F">
            <w:pPr>
              <w:tabs>
                <w:tab w:val="left" w:pos="-720"/>
              </w:tabs>
              <w:spacing w:before="80" w:line="276" w:lineRule="auto"/>
              <w:jc w:val="cente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tabs>
                <w:tab w:val="left" w:pos="-720"/>
              </w:tabs>
              <w:spacing w:before="80" w:line="276" w:lineRule="auto"/>
              <w:jc w:val="center"/>
              <w:rPr/>
            </w:pPr>
            <w:r w:rsidDel="00000000" w:rsidR="00000000" w:rsidRPr="00000000">
              <w:rPr>
                <w:rtl w:val="0"/>
              </w:rPr>
              <w:t xml:space="preserve">100</w:t>
            </w:r>
          </w:p>
        </w:tc>
      </w:tr>
    </w:tbl>
    <w:p w:rsidR="00000000" w:rsidDel="00000000" w:rsidP="00000000" w:rsidRDefault="00000000" w:rsidRPr="00000000" w14:paraId="00000071">
      <w:pPr>
        <w:tabs>
          <w:tab w:val="center" w:pos="4513"/>
        </w:tabs>
        <w:jc w:val="both"/>
        <w:rPr/>
      </w:pPr>
      <w:r w:rsidDel="00000000" w:rsidR="00000000" w:rsidRPr="00000000">
        <w:rPr>
          <w:rtl w:val="0"/>
        </w:rPr>
      </w:r>
    </w:p>
    <w:p w:rsidR="00000000" w:rsidDel="00000000" w:rsidP="00000000" w:rsidRDefault="00000000" w:rsidRPr="00000000" w14:paraId="00000072">
      <w:pPr>
        <w:tabs>
          <w:tab w:val="center" w:pos="4513"/>
        </w:tabs>
        <w:jc w:val="both"/>
        <w:rPr/>
      </w:pPr>
      <w:r w:rsidDel="00000000" w:rsidR="00000000" w:rsidRPr="00000000">
        <w:rPr>
          <w:rtl w:val="0"/>
        </w:rPr>
      </w:r>
    </w:p>
    <w:p w:rsidR="00000000" w:rsidDel="00000000" w:rsidP="00000000" w:rsidRDefault="00000000" w:rsidRPr="00000000" w14:paraId="00000073">
      <w:pPr>
        <w:tabs>
          <w:tab w:val="left" w:pos="-720"/>
        </w:tabs>
        <w:rPr>
          <w:b w:val="1"/>
          <w:sz w:val="28"/>
          <w:szCs w:val="28"/>
        </w:rPr>
      </w:pPr>
      <w:r w:rsidDel="00000000" w:rsidR="00000000" w:rsidRPr="00000000">
        <w:rPr>
          <w:b w:val="1"/>
          <w:sz w:val="28"/>
          <w:szCs w:val="28"/>
          <w:rtl w:val="0"/>
        </w:rPr>
        <w:t xml:space="preserve">Instructions to candidates</w:t>
      </w:r>
    </w:p>
    <w:p w:rsidR="00000000" w:rsidDel="00000000" w:rsidP="00000000" w:rsidRDefault="00000000" w:rsidRPr="00000000" w14:paraId="00000074">
      <w:pPr>
        <w:tabs>
          <w:tab w:val="left" w:pos="-720"/>
        </w:tabs>
        <w:rPr>
          <w:color w:val="000000"/>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rules for the conduct of the Western Australian Certificate of Education ATAR course examinations are detailed in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Year 12 Information Handbook 2019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Sitting this examination implies that you agree to abide by these rules.</w:t>
      </w:r>
    </w:p>
    <w:p w:rsidR="00000000" w:rsidDel="00000000" w:rsidP="00000000" w:rsidRDefault="00000000" w:rsidRPr="00000000" w14:paraId="00000076">
      <w:pPr>
        <w:tabs>
          <w:tab w:val="left" w:pos="-720"/>
        </w:tabs>
        <w:rPr>
          <w:color w:val="00000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Write your answers in this Question/Answer booklet.</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must be careful to confine your answers to the specific questions asked and to follow any instructions that are specific to a particular question.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 pages for the use of planning your answer to a question or continuing your answer to a question have been provided at the end of this Question/Answer booklet. If you use the space to continue an answer, indicate in the original answer space where the answer is continued, i.e. give the page number.</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Show all your working clearly.</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 If you repeat any question, ensure that you cancel the answer you do not wish to have marked.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recommended that you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 not use pencil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except in diagrams.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Formula sheet is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be handed in with your Question/Answer booklet.</w:t>
      </w:r>
    </w:p>
    <w:p w:rsidR="00000000" w:rsidDel="00000000" w:rsidP="00000000" w:rsidRDefault="00000000" w:rsidRPr="00000000" w14:paraId="00000082">
      <w:pPr>
        <w:tabs>
          <w:tab w:val="center" w:pos="4513"/>
        </w:tabs>
        <w:jc w:val="both"/>
        <w:rPr/>
      </w:pPr>
      <w:r w:rsidDel="00000000" w:rsidR="00000000" w:rsidRPr="00000000">
        <w:rPr>
          <w:rtl w:val="0"/>
        </w:rPr>
      </w:r>
    </w:p>
    <w:p w:rsidR="00000000" w:rsidDel="00000000" w:rsidP="00000000" w:rsidRDefault="00000000" w:rsidRPr="00000000" w14:paraId="00000083">
      <w:pPr>
        <w:tabs>
          <w:tab w:val="left" w:pos="-720"/>
        </w:tabs>
        <w:ind w:left="720" w:hanging="720"/>
        <w:rPr/>
      </w:pPr>
      <w:r w:rsidDel="00000000" w:rsidR="00000000" w:rsidRPr="00000000">
        <w:rPr>
          <w:rtl w:val="0"/>
        </w:rPr>
      </w:r>
    </w:p>
    <w:p w:rsidR="00000000" w:rsidDel="00000000" w:rsidP="00000000" w:rsidRDefault="00000000" w:rsidRPr="00000000" w14:paraId="00000084">
      <w:pPr>
        <w:tabs>
          <w:tab w:val="left" w:pos="-720"/>
        </w:tabs>
        <w:ind w:left="720" w:hanging="720"/>
        <w:rPr/>
      </w:pPr>
      <w:r w:rsidDel="00000000" w:rsidR="00000000" w:rsidRPr="00000000">
        <w:rPr>
          <w:rtl w:val="0"/>
        </w:rPr>
      </w:r>
    </w:p>
    <w:p w:rsidR="00000000" w:rsidDel="00000000" w:rsidP="00000000" w:rsidRDefault="00000000" w:rsidRPr="00000000" w14:paraId="00000085">
      <w:pPr>
        <w:tabs>
          <w:tab w:val="right" w:pos="9214"/>
        </w:tabs>
        <w:ind w:left="720" w:right="566" w:hanging="720"/>
        <w:rPr>
          <w:b w:val="1"/>
          <w:sz w:val="28"/>
          <w:szCs w:val="28"/>
        </w:rPr>
      </w:pPr>
      <w:r w:rsidDel="00000000" w:rsidR="00000000" w:rsidRPr="00000000">
        <w:rPr>
          <w:rtl w:val="0"/>
        </w:rPr>
      </w:r>
    </w:p>
    <w:p w:rsidR="00000000" w:rsidDel="00000000" w:rsidP="00000000" w:rsidRDefault="00000000" w:rsidRPr="00000000" w14:paraId="00000086">
      <w:pPr>
        <w:ind w:left="720" w:hanging="720"/>
        <w:rPr>
          <w:b w:val="1"/>
        </w:rPr>
      </w:pPr>
      <w:r w:rsidDel="00000000" w:rsidR="00000000" w:rsidRPr="00000000">
        <w:br w:type="page"/>
      </w:r>
      <w:r w:rsidDel="00000000" w:rsidR="00000000" w:rsidRPr="00000000">
        <w:rPr>
          <w:rtl w:val="0"/>
        </w:rPr>
      </w:r>
    </w:p>
    <w:p w:rsidR="00000000" w:rsidDel="00000000" w:rsidP="00000000" w:rsidRDefault="00000000" w:rsidRPr="00000000" w14:paraId="00000087">
      <w:pPr>
        <w:tabs>
          <w:tab w:val="right" w:pos="9214"/>
        </w:tabs>
        <w:ind w:left="720" w:right="566" w:hanging="720"/>
        <w:rPr>
          <w:b w:val="1"/>
        </w:rPr>
      </w:pPr>
      <w:r w:rsidDel="00000000" w:rsidR="00000000" w:rsidRPr="00000000">
        <w:rPr>
          <w:b w:val="1"/>
          <w:rtl w:val="0"/>
        </w:rPr>
        <w:t xml:space="preserve">Section One: Calculator-assumed</w:t>
        <w:tab/>
        <w:t xml:space="preserve">(103 Marks)</w:t>
      </w:r>
    </w:p>
    <w:p w:rsidR="00000000" w:rsidDel="00000000" w:rsidP="00000000" w:rsidRDefault="00000000" w:rsidRPr="00000000" w14:paraId="00000088">
      <w:pPr>
        <w:tabs>
          <w:tab w:val="right" w:pos="9356"/>
        </w:tabs>
        <w:ind w:left="567" w:right="566" w:hanging="567"/>
        <w:rPr>
          <w:b w:val="1"/>
        </w:rPr>
      </w:pPr>
      <w:r w:rsidDel="00000000" w:rsidR="00000000" w:rsidRPr="00000000">
        <w:rPr>
          <w:rtl w:val="0"/>
        </w:rPr>
      </w:r>
    </w:p>
    <w:p w:rsidR="00000000" w:rsidDel="00000000" w:rsidP="00000000" w:rsidRDefault="00000000" w:rsidRPr="00000000" w14:paraId="00000089">
      <w:pPr>
        <w:tabs>
          <w:tab w:val="left" w:pos="560"/>
          <w:tab w:val="left" w:pos="1474"/>
          <w:tab w:val="right" w:pos="9354"/>
        </w:tabs>
        <w:rPr>
          <w:color w:val="000000"/>
        </w:rPr>
      </w:pPr>
      <w:bookmarkStart w:colFirst="0" w:colLast="0" w:name="_heading=h.4d34og8" w:id="8"/>
      <w:bookmarkEnd w:id="8"/>
      <w:r w:rsidDel="00000000" w:rsidR="00000000" w:rsidRPr="00000000">
        <w:rPr>
          <w:color w:val="000000"/>
          <w:rtl w:val="0"/>
        </w:rPr>
        <w:t xml:space="preserve">This section has </w:t>
      </w:r>
      <w:r w:rsidDel="00000000" w:rsidR="00000000" w:rsidRPr="00000000">
        <w:rPr>
          <w:b w:val="1"/>
          <w:color w:val="000000"/>
          <w:rtl w:val="0"/>
        </w:rPr>
        <w:t xml:space="preserve">thirteen</w:t>
      </w:r>
      <w:r w:rsidDel="00000000" w:rsidR="00000000" w:rsidRPr="00000000">
        <w:rPr>
          <w:color w:val="000000"/>
          <w:rtl w:val="0"/>
        </w:rPr>
        <w:t xml:space="preserve"> questions. Answer </w:t>
      </w:r>
      <w:r w:rsidDel="00000000" w:rsidR="00000000" w:rsidRPr="00000000">
        <w:rPr>
          <w:b w:val="1"/>
          <w:color w:val="000000"/>
          <w:rtl w:val="0"/>
        </w:rPr>
        <w:t xml:space="preserve">all</w:t>
      </w:r>
      <w:r w:rsidDel="00000000" w:rsidR="00000000" w:rsidRPr="00000000">
        <w:rPr>
          <w:color w:val="000000"/>
          <w:rtl w:val="0"/>
        </w:rPr>
        <w:t xml:space="preserve"> questions. Write your answers in the spaces provided.</w:t>
      </w:r>
    </w:p>
    <w:p w:rsidR="00000000" w:rsidDel="00000000" w:rsidP="00000000" w:rsidRDefault="00000000" w:rsidRPr="00000000" w14:paraId="0000008A">
      <w:pPr>
        <w:tabs>
          <w:tab w:val="left" w:pos="560"/>
          <w:tab w:val="left" w:pos="1474"/>
          <w:tab w:val="right" w:pos="9354"/>
        </w:tabs>
        <w:rPr>
          <w:color w:val="000000"/>
        </w:rPr>
      </w:pPr>
      <w:r w:rsidDel="00000000" w:rsidR="00000000" w:rsidRPr="00000000">
        <w:rPr>
          <w:rtl w:val="0"/>
        </w:rPr>
      </w:r>
    </w:p>
    <w:p w:rsidR="00000000" w:rsidDel="00000000" w:rsidP="00000000" w:rsidRDefault="00000000" w:rsidRPr="00000000" w14:paraId="0000008B">
      <w:pPr>
        <w:tabs>
          <w:tab w:val="left" w:pos="420"/>
          <w:tab w:val="left" w:pos="1474"/>
          <w:tab w:val="right" w:pos="9354"/>
        </w:tabs>
        <w:rPr>
          <w:color w:val="000000"/>
        </w:rPr>
      </w:pPr>
      <w:r w:rsidDel="00000000" w:rsidR="00000000" w:rsidRPr="00000000">
        <w:rPr>
          <w:color w:val="000000"/>
          <w:rtl w:val="0"/>
        </w:rPr>
        <w:t xml:space="preserve">Spare pages are included at the end of this booklet. They can be used for planning your responses and/or as additional space if required to continue an answer. </w:t>
      </w:r>
    </w:p>
    <w:p w:rsidR="00000000" w:rsidDel="00000000" w:rsidP="00000000" w:rsidRDefault="00000000" w:rsidRPr="00000000" w14:paraId="0000008C">
      <w:pPr>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Planning: If you use the spare pages for planning, indicate this clearly at the top of the page.</w:t>
      </w:r>
    </w:p>
    <w:p w:rsidR="00000000" w:rsidDel="00000000" w:rsidP="00000000" w:rsidRDefault="00000000" w:rsidRPr="00000000" w14:paraId="0000008D">
      <w:pPr>
        <w:ind w:left="340" w:hanging="340"/>
        <w:rPr>
          <w:color w:val="000000"/>
        </w:rPr>
      </w:pPr>
      <w:r w:rsidDel="00000000" w:rsidR="00000000" w:rsidRPr="00000000">
        <w:rPr>
          <w:color w:val="000000"/>
          <w:sz w:val="18"/>
          <w:szCs w:val="18"/>
          <w:vertAlign w:val="baseline"/>
          <w:rtl w:val="0"/>
        </w:rPr>
        <w:t xml:space="preserve">●</w:t>
      </w:r>
      <w:r w:rsidDel="00000000" w:rsidR="00000000" w:rsidRPr="00000000">
        <w:rPr>
          <w:color w:val="000000"/>
          <w:rtl w:val="0"/>
        </w:rPr>
        <w:tab/>
        <w:t xml:space="preserve">Continuing an answer: If you need to use the space to continue an answer, indicate in the original answer space where the answer is continued, i.e. give the page number. Fill in the number of the question that you are continuing to answer at the top of the page.</w:t>
      </w:r>
    </w:p>
    <w:p w:rsidR="00000000" w:rsidDel="00000000" w:rsidP="00000000" w:rsidRDefault="00000000" w:rsidRPr="00000000" w14:paraId="0000008E">
      <w:pPr>
        <w:tabs>
          <w:tab w:val="left" w:pos="560"/>
          <w:tab w:val="left" w:pos="1474"/>
          <w:tab w:val="right" w:pos="9354"/>
        </w:tabs>
        <w:spacing w:line="288" w:lineRule="auto"/>
        <w:rPr>
          <w:color w:val="000000"/>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time: 100 minutes.</w:t>
      </w:r>
    </w:p>
    <w:p w:rsidR="00000000" w:rsidDel="00000000" w:rsidP="00000000" w:rsidRDefault="00000000" w:rsidRPr="00000000" w14:paraId="00000090">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ind w:left="700" w:hanging="700"/>
        <w:rPr/>
      </w:pPr>
      <w:r w:rsidDel="00000000" w:rsidR="00000000" w:rsidRPr="00000000">
        <w:rPr>
          <w:rtl w:val="0"/>
        </w:rPr>
      </w:r>
    </w:p>
    <w:p w:rsidR="00000000" w:rsidDel="00000000" w:rsidP="00000000" w:rsidRDefault="00000000" w:rsidRPr="00000000" w14:paraId="00000092">
      <w:pPr>
        <w:tabs>
          <w:tab w:val="right" w:pos="9356"/>
        </w:tabs>
        <w:ind w:left="567" w:hanging="567"/>
        <w:rPr>
          <w:b w:val="1"/>
        </w:rPr>
      </w:pPr>
      <w:r w:rsidDel="00000000" w:rsidR="00000000" w:rsidRPr="00000000">
        <w:rPr>
          <w:b w:val="1"/>
          <w:rtl w:val="0"/>
        </w:rPr>
        <w:t xml:space="preserve">Question 8</w:t>
        <w:tab/>
        <w:t xml:space="preserve">(6 marks)</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sz w:val="36.66666666666667"/>
          <w:szCs w:val="36.66666666666667"/>
          <w:vertAlign w:val="subscript"/>
        </w:rPr>
      </w:pPr>
      <w:r w:rsidDel="00000000" w:rsidR="00000000" w:rsidRPr="00000000">
        <w:rPr>
          <w:sz w:val="36.66666666666667"/>
          <w:szCs w:val="36.66666666666667"/>
          <w:vertAlign w:val="subscript"/>
          <w:rtl w:val="0"/>
        </w:rPr>
        <w:t xml:space="preserve">Consider the following table with </w:t>
      </w:r>
    </w:p>
    <w:p w:rsidR="00000000" w:rsidDel="00000000" w:rsidP="00000000" w:rsidRDefault="00000000" w:rsidRPr="00000000" w14:paraId="00000095">
      <w:pPr>
        <w:rPr>
          <w:sz w:val="36.66666666666667"/>
          <w:szCs w:val="36.66666666666667"/>
          <w:vertAlign w:val="subscript"/>
        </w:rPr>
      </w:pPr>
      <w:bookmarkStart w:colFirst="0" w:colLast="0" w:name="_heading=h.2s8eyo1" w:id="9"/>
      <w:bookmarkEnd w:id="9"/>
      <w:r w:rsidDel="00000000" w:rsidR="00000000" w:rsidRPr="00000000">
        <w:rPr>
          <w:sz w:val="36.66666666666667"/>
          <w:szCs w:val="36.66666666666667"/>
          <w:vertAlign w:val="subscript"/>
        </w:rPr>
        <w:pict>
          <v:shape id="_x0000_i1025" style="width:68.25pt;height:20.25pt" o:ole="" type="#_x0000_t75">
            <v:imagedata r:id="rId1" o:title=""/>
          </v:shape>
          <o:OLEObject DrawAspect="Content" r:id="rId2" ObjectID="_1653063560" ProgID="Equation.DSMT4" ShapeID="_x0000_i1025" Type="Embed"/>
        </w:pict>
      </w:r>
      <w:r w:rsidDel="00000000" w:rsidR="00000000" w:rsidRPr="00000000">
        <w:rPr>
          <w:rtl w:val="0"/>
        </w:rPr>
      </w:r>
    </w:p>
    <w:p w:rsidR="00000000" w:rsidDel="00000000" w:rsidP="00000000" w:rsidRDefault="00000000" w:rsidRPr="00000000" w14:paraId="00000096">
      <w:pPr>
        <w:rPr>
          <w:sz w:val="36.66666666666667"/>
          <w:szCs w:val="36.66666666666667"/>
          <w:vertAlign w:val="subscript"/>
        </w:rPr>
      </w:pPr>
      <w:r w:rsidDel="00000000" w:rsidR="00000000" w:rsidRPr="00000000">
        <w:rPr>
          <w:rtl w:val="0"/>
        </w:rPr>
      </w:r>
    </w:p>
    <w:tbl>
      <w:tblPr>
        <w:tblStyle w:val="Table4"/>
        <w:tblW w:w="6804.0" w:type="dxa"/>
        <w:jc w:val="left"/>
        <w:tblInd w:w="0.0" w:type="dxa"/>
        <w:tblLayout w:type="fixed"/>
        <w:tblLook w:val="0400"/>
      </w:tblPr>
      <w:tblGrid>
        <w:gridCol w:w="1134"/>
        <w:gridCol w:w="1134"/>
        <w:gridCol w:w="1134"/>
        <w:gridCol w:w="1134"/>
        <w:gridCol w:w="1134"/>
        <w:gridCol w:w="1134"/>
        <w:tblGridChange w:id="0">
          <w:tblGrid>
            <w:gridCol w:w="1134"/>
            <w:gridCol w:w="1134"/>
            <w:gridCol w:w="1134"/>
            <w:gridCol w:w="1134"/>
            <w:gridCol w:w="1134"/>
            <w:gridCol w:w="1134"/>
          </w:tblGrid>
        </w:tblGridChange>
      </w:tblGrid>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jc w:val="center"/>
              <w:rPr>
                <w:rFonts w:ascii="Cambria Math" w:cs="Cambria Math" w:eastAsia="Cambria Math" w:hAnsi="Cambria Math"/>
                <w:color w:val="000000"/>
              </w:rPr>
            </w:pPr>
            <m:oMath>
              <m:r>
                <w:rPr>
                  <w:rFonts w:ascii="Cambria Math" w:cs="Cambria Math" w:eastAsia="Cambria Math" w:hAnsi="Cambria Math"/>
                  <w:color w:val="000000"/>
                </w:rPr>
                <m:t xml:space="preserve">x</m:t>
              </m:r>
            </m:oMath>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98">
            <w:pPr>
              <w:jc w:val="center"/>
              <w:rPr>
                <w:color w:val="000000"/>
              </w:rPr>
            </w:pPr>
            <w:r w:rsidDel="00000000" w:rsidR="00000000" w:rsidRPr="00000000">
              <w:rPr>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99">
            <w:pPr>
              <w:jc w:val="center"/>
              <w:rPr>
                <w:color w:val="000000"/>
              </w:rPr>
            </w:pPr>
            <w:r w:rsidDel="00000000" w:rsidR="00000000" w:rsidRPr="00000000">
              <w:rPr>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9A">
            <w:pPr>
              <w:jc w:val="center"/>
              <w:rPr>
                <w:color w:val="000000"/>
              </w:rPr>
            </w:pPr>
            <w:r w:rsidDel="00000000" w:rsidR="00000000" w:rsidRPr="00000000">
              <w:rPr>
                <w:color w:val="000000"/>
                <w:rtl w:val="0"/>
              </w:rPr>
              <w:t xml:space="preserve">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9B">
            <w:pPr>
              <w:ind w:left="-153" w:right="-95" w:firstLine="0"/>
              <w:jc w:val="center"/>
              <w:rPr>
                <w:color w:val="000000"/>
              </w:rPr>
            </w:pPr>
            <w:r w:rsidDel="00000000" w:rsidR="00000000" w:rsidRPr="00000000">
              <w:rPr>
                <w:color w:val="000000"/>
                <w:rtl w:val="0"/>
              </w:rPr>
              <w:t xml:space="preserve">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9C">
            <w:pPr>
              <w:ind w:left="-153" w:right="-95" w:firstLine="0"/>
              <w:jc w:val="center"/>
              <w:rPr>
                <w:color w:val="000000"/>
              </w:rPr>
            </w:pPr>
            <w:r w:rsidDel="00000000" w:rsidR="00000000" w:rsidRPr="00000000">
              <w:rPr>
                <w:color w:val="000000"/>
                <w:rtl w:val="0"/>
              </w:rPr>
              <w:t xml:space="preserve">5</w:t>
            </w:r>
          </w:p>
        </w:tc>
      </w:tr>
      <w:tr>
        <w:trPr>
          <w:cantSplit w:val="0"/>
          <w:trHeight w:val="454"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jc w:val="center"/>
              <w:rPr>
                <w:rFonts w:ascii="Cambria Math" w:cs="Cambria Math" w:eastAsia="Cambria Math" w:hAnsi="Cambria Math"/>
                <w:color w:val="000000"/>
              </w:rPr>
            </w:pPr>
            <m:oMath>
              <m:r>
                <w:rPr>
                  <w:rFonts w:ascii="Cambria Math" w:cs="Cambria Math" w:eastAsia="Cambria Math" w:hAnsi="Cambria Math"/>
                  <w:color w:val="000000"/>
                </w:rPr>
                <m:t xml:space="preserve">P</m:t>
              </m:r>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X≤x</m:t>
                  </m:r>
                </m:e>
              </m:d>
            </m:oMath>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E">
            <w:pPr>
              <w:jc w:val="center"/>
              <w:rPr>
                <w:color w:val="000000"/>
              </w:rPr>
            </w:pPr>
            <w:r w:rsidDel="00000000" w:rsidR="00000000" w:rsidRPr="00000000">
              <w:rPr>
                <w:color w:val="000000"/>
                <w:rtl w:val="0"/>
              </w:rPr>
              <w:t xml:space="preserve">0.1 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9F">
            <w:pPr>
              <w:jc w:val="center"/>
              <w:rPr>
                <w:color w:val="000000"/>
              </w:rPr>
            </w:pPr>
            <w:r w:rsidDel="00000000" w:rsidR="00000000" w:rsidRPr="00000000">
              <w:rPr>
                <w:color w:val="000000"/>
                <w:rtl w:val="0"/>
              </w:rPr>
              <w:t xml:space="preserve"> 0.4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0">
            <w:pPr>
              <w:jc w:val="center"/>
              <w:rPr>
                <w:color w:val="000000"/>
              </w:rPr>
            </w:pPr>
            <w:r w:rsidDel="00000000" w:rsidR="00000000" w:rsidRPr="00000000">
              <w:rPr>
                <w:color w:val="000000"/>
                <w:rtl w:val="0"/>
              </w:rPr>
              <w:t xml:space="preserve">0.7  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1">
            <w:pPr>
              <w:jc w:val="center"/>
              <w:rPr>
                <w:color w:val="000000"/>
              </w:rPr>
            </w:pPr>
            <w:r w:rsidDel="00000000" w:rsidR="00000000" w:rsidRPr="00000000">
              <w:rPr>
                <w:color w:val="000000"/>
                <w:rtl w:val="0"/>
              </w:rPr>
              <w:t xml:space="preserve">0.9 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3">
      <w:pPr>
        <w:rPr>
          <w:sz w:val="36.66666666666667"/>
          <w:szCs w:val="36.66666666666667"/>
          <w:vertAlign w:val="subscript"/>
        </w:rPr>
      </w:pPr>
      <w:r w:rsidDel="00000000" w:rsidR="00000000" w:rsidRPr="00000000">
        <w:rPr>
          <w:rtl w:val="0"/>
        </w:rPr>
      </w:r>
    </w:p>
    <w:p w:rsidR="00000000" w:rsidDel="00000000" w:rsidP="00000000" w:rsidRDefault="00000000" w:rsidRPr="00000000" w14:paraId="000000A4">
      <w:pPr>
        <w:rPr>
          <w:sz w:val="36.66666666666667"/>
          <w:szCs w:val="36.66666666666667"/>
          <w:vertAlign w:val="subscript"/>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probabilities in the table below</w:t>
        <w:tab/>
        <w:t xml:space="preserve">(2 marks)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tbl>
      <w:tblPr>
        <w:tblStyle w:val="Table5"/>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A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AF">
            <w:pPr>
              <w:widowControl w:val="0"/>
              <w:tabs>
                <w:tab w:val="right" w:pos="9356"/>
              </w:tabs>
              <w:ind w:right="-41"/>
              <w:rPr/>
            </w:pPr>
            <w:r w:rsidDel="00000000" w:rsidR="00000000" w:rsidRPr="00000000">
              <w:rPr>
                <w:rtl w:val="0"/>
              </w:rPr>
            </w:r>
          </w:p>
          <w:tbl>
            <w:tblPr>
              <w:tblStyle w:val="Table6"/>
              <w:tblW w:w="6804.0" w:type="dxa"/>
              <w:jc w:val="left"/>
              <w:tblLayout w:type="fixed"/>
              <w:tblLook w:val="0400"/>
            </w:tblPr>
            <w:tblGrid>
              <w:gridCol w:w="1134"/>
              <w:gridCol w:w="1134"/>
              <w:gridCol w:w="1134"/>
              <w:gridCol w:w="1134"/>
              <w:gridCol w:w="1134"/>
              <w:gridCol w:w="1134"/>
              <w:tblGridChange w:id="0">
                <w:tblGrid>
                  <w:gridCol w:w="1134"/>
                  <w:gridCol w:w="1134"/>
                  <w:gridCol w:w="1134"/>
                  <w:gridCol w:w="1134"/>
                  <w:gridCol w:w="1134"/>
                  <w:gridCol w:w="1134"/>
                </w:tblGrid>
              </w:tblGridChange>
            </w:tblGrid>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x</m:t>
                    </m:r>
                  </m:oMath>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B1">
                  <w:pPr>
                    <w:jc w:val="center"/>
                    <w:rPr>
                      <w:color w:val="000000"/>
                    </w:rPr>
                  </w:pPr>
                  <w:r w:rsidDel="00000000" w:rsidR="00000000" w:rsidRPr="00000000">
                    <w:rPr>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B2">
                  <w:pPr>
                    <w:jc w:val="center"/>
                    <w:rPr>
                      <w:color w:val="000000"/>
                    </w:rPr>
                  </w:pPr>
                  <w:r w:rsidDel="00000000" w:rsidR="00000000" w:rsidRPr="00000000">
                    <w:rPr>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B3">
                  <w:pPr>
                    <w:jc w:val="center"/>
                    <w:rPr>
                      <w:color w:val="000000"/>
                    </w:rPr>
                  </w:pPr>
                  <w:r w:rsidDel="00000000" w:rsidR="00000000" w:rsidRPr="00000000">
                    <w:rPr>
                      <w:color w:val="000000"/>
                      <w:rtl w:val="0"/>
                    </w:rPr>
                    <w:t xml:space="preserve">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B4">
                  <w:pPr>
                    <w:ind w:left="-153" w:right="-95" w:firstLine="0"/>
                    <w:jc w:val="center"/>
                    <w:rPr>
                      <w:color w:val="000000"/>
                    </w:rPr>
                  </w:pPr>
                  <w:r w:rsidDel="00000000" w:rsidR="00000000" w:rsidRPr="00000000">
                    <w:rPr>
                      <w:color w:val="000000"/>
                      <w:rtl w:val="0"/>
                    </w:rPr>
                    <w:t xml:space="preserve">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B5">
                  <w:pPr>
                    <w:ind w:left="-153" w:right="-95" w:firstLine="0"/>
                    <w:jc w:val="center"/>
                    <w:rPr>
                      <w:color w:val="000000"/>
                    </w:rPr>
                  </w:pPr>
                  <w:r w:rsidDel="00000000" w:rsidR="00000000" w:rsidRPr="00000000">
                    <w:rPr>
                      <w:color w:val="000000"/>
                      <w:rtl w:val="0"/>
                    </w:rPr>
                    <w:t xml:space="preserve">5</w:t>
                  </w:r>
                </w:p>
              </w:tc>
            </w:tr>
            <w:tr>
              <w:trPr>
                <w:cantSplit w:val="0"/>
                <w:trHeight w:val="454"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jc w:val="center"/>
                    <w:rPr>
                      <w:rFonts w:ascii="Cambria Math" w:cs="Cambria Math" w:eastAsia="Cambria Math" w:hAnsi="Cambria Math"/>
                      <w:color w:val="000000"/>
                      <w:sz w:val="24"/>
                      <w:szCs w:val="24"/>
                    </w:rPr>
                  </w:pPr>
                  <m:oMath>
                    <m:r>
                      <w:rPr>
                        <w:rFonts w:ascii="Cambria Math" w:cs="Cambria Math" w:eastAsia="Cambria Math" w:hAnsi="Cambria Math"/>
                        <w:color w:val="000000"/>
                        <w:sz w:val="24"/>
                        <w:szCs w:val="24"/>
                      </w:rPr>
                      <m:t xml:space="preserve">P</m:t>
                    </m:r>
                    <m:d>
                      <m:dPr>
                        <m:begChr m:val="("/>
                        <m:endChr m:val=")"/>
                        <m:ctrlPr>
                          <w:rPr>
                            <w:rFonts w:ascii="Cambria Math" w:cs="Cambria Math" w:eastAsia="Cambria Math" w:hAnsi="Cambria Math"/>
                            <w:color w:val="000000"/>
                            <w:sz w:val="24"/>
                            <w:szCs w:val="24"/>
                          </w:rPr>
                        </m:ctrlPr>
                      </m:dPr>
                      <m:e>
                        <m:r>
                          <w:rPr>
                            <w:rFonts w:ascii="Cambria Math" w:cs="Cambria Math" w:eastAsia="Cambria Math" w:hAnsi="Cambria Math"/>
                            <w:color w:val="000000"/>
                            <w:sz w:val="24"/>
                            <w:szCs w:val="24"/>
                          </w:rPr>
                          <m:t xml:space="preserve">X=x</m:t>
                        </m:r>
                      </m:e>
                    </m:d>
                  </m:oMath>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7">
                  <w:pPr>
                    <w:jc w:val="center"/>
                    <w:rPr>
                      <w:color w:val="000000"/>
                    </w:rPr>
                  </w:pPr>
                  <w:r w:rsidDel="00000000" w:rsidR="00000000" w:rsidRPr="00000000">
                    <w:rPr>
                      <w:color w:val="000000"/>
                      <w:rtl w:val="0"/>
                    </w:rPr>
                    <w:t xml:space="preserve">0.1 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8">
                  <w:pPr>
                    <w:rPr>
                      <w:color w:val="000000"/>
                    </w:rPr>
                  </w:pPr>
                  <w:r w:rsidDel="00000000" w:rsidR="00000000" w:rsidRPr="00000000">
                    <w:rPr>
                      <w:color w:val="000000"/>
                      <w:rtl w:val="0"/>
                    </w:rPr>
                    <w:t xml:space="preserve">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9">
                  <w:pPr>
                    <w:rPr>
                      <w:sz w:val="20"/>
                      <w:szCs w:val="20"/>
                    </w:rPr>
                  </w:pPr>
                  <w:r w:rsidDel="00000000" w:rsidR="00000000" w:rsidRPr="00000000">
                    <w:rPr>
                      <w:sz w:val="20"/>
                      <w:szCs w:val="20"/>
                      <w:rtl w:val="0"/>
                    </w:rPr>
                    <w:t xml:space="preserve">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A">
                  <w:pPr>
                    <w:rPr>
                      <w:sz w:val="20"/>
                      <w:szCs w:val="20"/>
                    </w:rPr>
                  </w:pPr>
                  <w:r w:rsidDel="00000000" w:rsidR="00000000" w:rsidRPr="00000000">
                    <w:rPr>
                      <w:sz w:val="20"/>
                      <w:szCs w:val="20"/>
                      <w:rtl w:val="0"/>
                    </w:rPr>
                    <w:t xml:space="preserve">0.2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BB">
                  <w:pPr>
                    <w:jc w:val="center"/>
                    <w:rPr>
                      <w:color w:val="000000"/>
                    </w:rPr>
                  </w:pPr>
                  <w:r w:rsidDel="00000000" w:rsidR="00000000" w:rsidRPr="00000000">
                    <w:rPr>
                      <w:color w:val="000000"/>
                      <w:rtl w:val="0"/>
                    </w:rPr>
                    <w:t xml:space="preserve">0.1</w:t>
                  </w:r>
                </w:p>
              </w:tc>
            </w:tr>
          </w:tbl>
          <w:p w:rsidR="00000000" w:rsidDel="00000000" w:rsidP="00000000" w:rsidRDefault="00000000" w:rsidRPr="00000000" w14:paraId="000000BC">
            <w:pPr>
              <w:widowControl w:val="0"/>
              <w:tabs>
                <w:tab w:val="right" w:pos="9356"/>
              </w:tabs>
              <w:ind w:right="-41"/>
              <w:rPr/>
            </w:pPr>
            <w:r w:rsidDel="00000000" w:rsidR="00000000" w:rsidRPr="00000000">
              <w:rPr>
                <w:rtl w:val="0"/>
              </w:rPr>
            </w:r>
          </w:p>
          <w:p w:rsidR="00000000" w:rsidDel="00000000" w:rsidP="00000000" w:rsidRDefault="00000000" w:rsidRPr="00000000" w14:paraId="000000BD">
            <w:pPr>
              <w:widowControl w:val="0"/>
              <w:tabs>
                <w:tab w:val="right" w:pos="9356"/>
              </w:tabs>
              <w:ind w:right="-41"/>
              <w:rPr/>
            </w:pPr>
            <w:r w:rsidDel="00000000" w:rsidR="00000000" w:rsidRPr="00000000">
              <w:rPr>
                <w:rtl w:val="0"/>
              </w:rPr>
            </w:r>
          </w:p>
          <w:p w:rsidR="00000000" w:rsidDel="00000000" w:rsidP="00000000" w:rsidRDefault="00000000" w:rsidRPr="00000000" w14:paraId="000000BE">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BF">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C0">
            <w:pPr>
              <w:widowControl w:val="0"/>
              <w:tabs>
                <w:tab w:val="right" w:pos="9356"/>
              </w:tabs>
              <w:ind w:right="-41"/>
              <w:rPr/>
            </w:pPr>
            <w:sdt>
              <w:sdtPr>
                <w:tag w:val="goog_rdk_0"/>
              </w:sdtPr>
              <w:sdtContent>
                <w:r w:rsidDel="00000000" w:rsidR="00000000" w:rsidRPr="00000000">
                  <w:rPr>
                    <w:rFonts w:ascii="Arial Unicode MS" w:cs="Arial Unicode MS" w:eastAsia="Arial Unicode MS" w:hAnsi="Arial Unicode MS"/>
                    <w:rtl w:val="0"/>
                  </w:rPr>
                  <w:t xml:space="preserve">✓ determines probs for x= 2 &amp; 3</w:t>
                </w:r>
              </w:sdtContent>
            </w:sdt>
          </w:p>
          <w:p w:rsidR="00000000" w:rsidDel="00000000" w:rsidP="00000000" w:rsidRDefault="00000000" w:rsidRPr="00000000" w14:paraId="000000C1">
            <w:pPr>
              <w:widowControl w:val="0"/>
              <w:tabs>
                <w:tab w:val="right" w:pos="9356"/>
              </w:tabs>
              <w:ind w:right="-41"/>
              <w:rPr/>
            </w:pPr>
            <w:sdt>
              <w:sdtPr>
                <w:tag w:val="goog_rdk_1"/>
              </w:sdtPr>
              <w:sdtContent>
                <w:r w:rsidDel="00000000" w:rsidR="00000000" w:rsidRPr="00000000">
                  <w:rPr>
                    <w:rFonts w:ascii="Arial Unicode MS" w:cs="Arial Unicode MS" w:eastAsia="Arial Unicode MS" w:hAnsi="Arial Unicode MS"/>
                    <w:rtl w:val="0"/>
                  </w:rPr>
                  <w:t xml:space="preserve">✓ determines probs for all x values</w:t>
                </w:r>
              </w:sdtContent>
            </w:sdt>
          </w:p>
          <w:p w:rsidR="00000000" w:rsidDel="00000000" w:rsidP="00000000" w:rsidRDefault="00000000" w:rsidRPr="00000000" w14:paraId="000000C2">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P(x≥4)</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 mark)</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C9">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CA">
            <w:pPr>
              <w:widowControl w:val="0"/>
              <w:tabs>
                <w:tab w:val="right" w:pos="9356"/>
              </w:tabs>
              <w:ind w:right="-41"/>
              <w:rPr/>
            </w:pPr>
            <w:r w:rsidDel="00000000" w:rsidR="00000000" w:rsidRPr="00000000">
              <w:rPr>
                <w:sz w:val="36.66666666666667"/>
                <w:szCs w:val="36.66666666666667"/>
                <w:vertAlign w:val="subscript"/>
              </w:rPr>
              <w:pict>
                <v:shape id="_x0000_i1026" style="width:133.9pt;height:20.25pt" o:ole="" type="#_x0000_t75">
                  <v:imagedata r:id="rId3" o:title=""/>
                </v:shape>
                <o:OLEObject DrawAspect="Content" r:id="rId4" ObjectID="_1653063561" ProgID="Equation.DSMT4" ShapeID="_x0000_i1026" Type="Embed"/>
              </w:pict>
            </w:r>
            <w:r w:rsidDel="00000000" w:rsidR="00000000" w:rsidRPr="00000000">
              <w:rPr>
                <w:rtl w:val="0"/>
              </w:rPr>
              <w:t xml:space="preserve"> </w:t>
            </w:r>
          </w:p>
          <w:p w:rsidR="00000000" w:rsidDel="00000000" w:rsidP="00000000" w:rsidRDefault="00000000" w:rsidRPr="00000000" w14:paraId="000000CB">
            <w:pPr>
              <w:widowControl w:val="0"/>
              <w:tabs>
                <w:tab w:val="right" w:pos="9356"/>
              </w:tabs>
              <w:ind w:right="-41"/>
              <w:rPr/>
            </w:pPr>
            <w:r w:rsidDel="00000000" w:rsidR="00000000" w:rsidRPr="00000000">
              <w:rPr>
                <w:rtl w:val="0"/>
              </w:rPr>
            </w:r>
          </w:p>
          <w:p w:rsidR="00000000" w:rsidDel="00000000" w:rsidP="00000000" w:rsidRDefault="00000000" w:rsidRPr="00000000" w14:paraId="000000CC">
            <w:pPr>
              <w:widowControl w:val="0"/>
              <w:tabs>
                <w:tab w:val="right" w:pos="9356"/>
              </w:tabs>
              <w:ind w:right="-41"/>
              <w:rPr/>
            </w:pPr>
            <w:r w:rsidDel="00000000" w:rsidR="00000000" w:rsidRPr="00000000">
              <w:rPr>
                <w:rtl w:val="0"/>
              </w:rPr>
            </w:r>
          </w:p>
          <w:p w:rsidR="00000000" w:rsidDel="00000000" w:rsidP="00000000" w:rsidRDefault="00000000" w:rsidRPr="00000000" w14:paraId="000000CD">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CE">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CF">
            <w:pPr>
              <w:widowControl w:val="0"/>
              <w:tabs>
                <w:tab w:val="right" w:pos="9356"/>
              </w:tabs>
              <w:ind w:right="-41"/>
              <w:rPr/>
            </w:pPr>
            <w:sdt>
              <w:sdtPr>
                <w:tag w:val="goog_rdk_2"/>
              </w:sdtPr>
              <w:sdtContent>
                <w:r w:rsidDel="00000000" w:rsidR="00000000" w:rsidRPr="00000000">
                  <w:rPr>
                    <w:rFonts w:ascii="Arial Unicode MS" w:cs="Arial Unicode MS" w:eastAsia="Arial Unicode MS" w:hAnsi="Arial Unicode MS"/>
                    <w:rtl w:val="0"/>
                  </w:rPr>
                  <w:t xml:space="preserve">✓ determines prob by adding for x=4 &amp; 5</w:t>
                </w:r>
              </w:sdtContent>
            </w:sdt>
          </w:p>
          <w:p w:rsidR="00000000" w:rsidDel="00000000" w:rsidP="00000000" w:rsidRDefault="00000000" w:rsidRPr="00000000" w14:paraId="000000D0">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P(x&gt;2|x&lt;4)</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(simplify)</w:t>
        <w:tab/>
        <w:t xml:space="preserve">(3 marks)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tbl>
      <w:tblPr>
        <w:tblStyle w:val="Table8"/>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D8">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D9">
            <w:pPr>
              <w:widowControl w:val="0"/>
              <w:tabs>
                <w:tab w:val="right" w:pos="9356"/>
              </w:tabs>
              <w:ind w:right="-41"/>
              <w:rPr/>
            </w:pPr>
            <w:r w:rsidDel="00000000" w:rsidR="00000000" w:rsidRPr="00000000">
              <w:rPr>
                <w:rtl w:val="0"/>
              </w:rPr>
            </w:r>
          </w:p>
          <w:p w:rsidR="00000000" w:rsidDel="00000000" w:rsidP="00000000" w:rsidRDefault="00000000" w:rsidRPr="00000000" w14:paraId="000000DA">
            <w:pPr>
              <w:widowControl w:val="0"/>
              <w:tabs>
                <w:tab w:val="right" w:pos="9356"/>
              </w:tabs>
              <w:ind w:right="-41"/>
              <w:rPr/>
            </w:pPr>
            <w:r w:rsidDel="00000000" w:rsidR="00000000" w:rsidRPr="00000000">
              <w:rPr>
                <w:sz w:val="36.66666666666667"/>
                <w:szCs w:val="36.66666666666667"/>
                <w:vertAlign w:val="subscript"/>
              </w:rPr>
              <w:pict>
                <v:shape id="_x0000_i1027" style="width:183pt;height:36.75pt" o:ole="" type="#_x0000_t75">
                  <v:imagedata r:id="rId5" o:title=""/>
                </v:shape>
                <o:OLEObject DrawAspect="Content" r:id="rId6" ObjectID="_1653063562" ProgID="Equation.DSMT4" ShapeID="_x0000_i1027" Type="Embed"/>
              </w:pict>
            </w:r>
            <w:r w:rsidDel="00000000" w:rsidR="00000000" w:rsidRPr="00000000">
              <w:rPr>
                <w:rtl w:val="0"/>
              </w:rPr>
              <w:t xml:space="preserve"> </w:t>
            </w:r>
          </w:p>
          <w:p w:rsidR="00000000" w:rsidDel="00000000" w:rsidP="00000000" w:rsidRDefault="00000000" w:rsidRPr="00000000" w14:paraId="000000DB">
            <w:pPr>
              <w:widowControl w:val="0"/>
              <w:tabs>
                <w:tab w:val="right" w:pos="9356"/>
              </w:tabs>
              <w:ind w:right="-41"/>
              <w:rPr/>
            </w:pPr>
            <w:r w:rsidDel="00000000" w:rsidR="00000000" w:rsidRPr="00000000">
              <w:rPr>
                <w:rtl w:val="0"/>
              </w:rPr>
            </w:r>
          </w:p>
          <w:p w:rsidR="00000000" w:rsidDel="00000000" w:rsidP="00000000" w:rsidRDefault="00000000" w:rsidRPr="00000000" w14:paraId="000000DC">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DD">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DE">
            <w:pPr>
              <w:widowControl w:val="0"/>
              <w:tabs>
                <w:tab w:val="right" w:pos="9356"/>
              </w:tabs>
              <w:ind w:right="-41"/>
              <w:rPr/>
            </w:pPr>
            <w:sdt>
              <w:sdtPr>
                <w:tag w:val="goog_rdk_3"/>
              </w:sdtPr>
              <w:sdtContent>
                <w:r w:rsidDel="00000000" w:rsidR="00000000" w:rsidRPr="00000000">
                  <w:rPr>
                    <w:rFonts w:ascii="Arial Unicode MS" w:cs="Arial Unicode MS" w:eastAsia="Arial Unicode MS" w:hAnsi="Arial Unicode MS"/>
                    <w:rtl w:val="0"/>
                  </w:rPr>
                  <w:t xml:space="preserve">✓ uses conditional prob formula</w:t>
                </w:r>
              </w:sdtContent>
            </w:sdt>
          </w:p>
          <w:p w:rsidR="00000000" w:rsidDel="00000000" w:rsidP="00000000" w:rsidRDefault="00000000" w:rsidRPr="00000000" w14:paraId="000000DF">
            <w:pPr>
              <w:widowControl w:val="0"/>
              <w:tabs>
                <w:tab w:val="right" w:pos="9356"/>
              </w:tabs>
              <w:ind w:right="-41"/>
              <w:rPr/>
            </w:pPr>
            <w:sdt>
              <w:sdtPr>
                <w:tag w:val="goog_rdk_4"/>
              </w:sdtPr>
              <w:sdtContent>
                <w:r w:rsidDel="00000000" w:rsidR="00000000" w:rsidRPr="00000000">
                  <w:rPr>
                    <w:rFonts w:ascii="Arial Unicode MS" w:cs="Arial Unicode MS" w:eastAsia="Arial Unicode MS" w:hAnsi="Arial Unicode MS"/>
                    <w:rtl w:val="0"/>
                  </w:rPr>
                  <w:t xml:space="preserve">✓determines correct quotient of probs</w:t>
                </w:r>
              </w:sdtContent>
            </w:sdt>
          </w:p>
          <w:p w:rsidR="00000000" w:rsidDel="00000000" w:rsidP="00000000" w:rsidRDefault="00000000" w:rsidRPr="00000000" w14:paraId="000000E0">
            <w:pPr>
              <w:widowControl w:val="0"/>
              <w:tabs>
                <w:tab w:val="right" w:pos="9356"/>
              </w:tabs>
              <w:ind w:right="-41"/>
              <w:rPr/>
            </w:pPr>
            <w:sdt>
              <w:sdtPr>
                <w:tag w:val="goog_rdk_5"/>
              </w:sdtPr>
              <w:sdtContent>
                <w:r w:rsidDel="00000000" w:rsidR="00000000" w:rsidRPr="00000000">
                  <w:rPr>
                    <w:rFonts w:ascii="Arial Unicode MS" w:cs="Arial Unicode MS" w:eastAsia="Arial Unicode MS" w:hAnsi="Arial Unicode MS"/>
                    <w:rtl w:val="0"/>
                  </w:rPr>
                  <w:t xml:space="preserve">✓expresses as simple fraction of integers</w:t>
                </w:r>
              </w:sdtContent>
            </w:sdt>
          </w:p>
          <w:p w:rsidR="00000000" w:rsidDel="00000000" w:rsidP="00000000" w:rsidRDefault="00000000" w:rsidRPr="00000000" w14:paraId="000000E1">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0EA">
      <w:pPr>
        <w:tabs>
          <w:tab w:val="right" w:pos="9356"/>
        </w:tabs>
        <w:ind w:left="567" w:hanging="567"/>
        <w:rPr>
          <w:b w:val="1"/>
        </w:rPr>
      </w:pPr>
      <w:r w:rsidDel="00000000" w:rsidR="00000000" w:rsidRPr="00000000">
        <w:rPr>
          <w:b w:val="1"/>
          <w:rtl w:val="0"/>
        </w:rPr>
        <w:t xml:space="preserve">Question 9 </w:t>
        <w:tab/>
        <w:t xml:space="preserve">(8 marks)</w:t>
      </w:r>
    </w:p>
    <w:p w:rsidR="00000000" w:rsidDel="00000000" w:rsidP="00000000" w:rsidRDefault="00000000" w:rsidRPr="00000000" w14:paraId="000000EB">
      <w:pPr>
        <w:tabs>
          <w:tab w:val="right" w:pos="9356"/>
        </w:tabs>
        <w:ind w:left="567" w:hanging="567"/>
        <w:rPr>
          <w:b w:val="1"/>
        </w:rPr>
      </w:pPr>
      <w:r w:rsidDel="00000000" w:rsidR="00000000" w:rsidRPr="00000000">
        <w:rPr>
          <w:rtl w:val="0"/>
        </w:rPr>
      </w:r>
    </w:p>
    <w:p w:rsidR="00000000" w:rsidDel="00000000" w:rsidP="00000000" w:rsidRDefault="00000000" w:rsidRPr="00000000" w14:paraId="000000EC">
      <w:pPr>
        <w:tabs>
          <w:tab w:val="left" w:pos="720"/>
          <w:tab w:val="right" w:pos="9360"/>
        </w:tabs>
        <w:ind w:right="-126"/>
        <w:rPr/>
      </w:pPr>
      <w:r w:rsidDel="00000000" w:rsidR="00000000" w:rsidRPr="00000000">
        <w:rPr>
          <w:rtl w:val="0"/>
        </w:rPr>
        <w:t xml:space="preserve">A liquid is spilled onto a floor forming a circle of radius </w:t>
      </w:r>
      <m:oMath>
        <m:r>
          <w:rPr>
            <w:rFonts w:ascii="Cambria Math" w:cs="Cambria Math" w:eastAsia="Cambria Math" w:hAnsi="Cambria Math"/>
          </w:rPr>
          <m:t xml:space="preserve">r</m:t>
        </m:r>
      </m:oMath>
      <w:r w:rsidDel="00000000" w:rsidR="00000000" w:rsidRPr="00000000">
        <w:rPr>
          <w:rtl w:val="0"/>
        </w:rPr>
        <w:t xml:space="preserve"> metres. The surface area, </w:t>
      </w:r>
      <m:oMath>
        <m:r>
          <w:rPr>
            <w:rFonts w:ascii="Cambria Math" w:cs="Cambria Math" w:eastAsia="Cambria Math" w:hAnsi="Cambria Math"/>
          </w:rPr>
          <m:t xml:space="preserve">A</m:t>
        </m:r>
      </m:oMath>
      <w:r w:rsidDel="00000000" w:rsidR="00000000" w:rsidRPr="00000000">
        <w:rPr>
          <w:rtl w:val="0"/>
        </w:rPr>
        <w:t xml:space="preserve">, square metres, of the spilt liquid is given by </w:t>
      </w:r>
      <m:oMath>
        <m:r>
          <w:rPr>
            <w:rFonts w:ascii="Cambria Math" w:cs="Cambria Math" w:eastAsia="Cambria Math" w:hAnsi="Cambria Math"/>
          </w:rPr>
          <m:t xml:space="preserve">A=</m:t>
        </m:r>
        <m:nary>
          <m:naryPr>
            <m:chr m:val="∫"/>
            <m:ctrlPr>
              <w:rPr>
                <w:rFonts w:ascii="Cambria Math" w:cs="Cambria Math" w:eastAsia="Cambria Math" w:hAnsi="Cambria Math"/>
              </w:rPr>
            </m:ctrlPr>
          </m:naryPr>
          <m:sub>
            <m:r>
              <w:rPr>
                <w:rFonts w:ascii="Cambria Math" w:cs="Cambria Math" w:eastAsia="Cambria Math" w:hAnsi="Cambria Math"/>
              </w:rPr>
              <m:t xml:space="preserve">0</m:t>
            </m:r>
          </m:sub>
          <m:sup>
            <m:r>
              <w:rPr>
                <w:rFonts w:ascii="Cambria Math" w:cs="Cambria Math" w:eastAsia="Cambria Math" w:hAnsi="Cambria Math"/>
              </w:rPr>
              <m:t xml:space="preserve">r</m:t>
            </m:r>
          </m:sup>
        </m:nary>
        <m:r>
          <w:rPr>
            <w:rFonts w:ascii="Cambria Math" w:cs="Cambria Math" w:eastAsia="Cambria Math" w:hAnsi="Cambria Math"/>
          </w:rPr>
          <m:t xml:space="preserve">15</m:t>
        </m:r>
        <m:sSup>
          <m:sSupPr>
            <m:ctrlPr>
              <w:rPr>
                <w:rFonts w:ascii="Cambria Math" w:cs="Cambria Math" w:eastAsia="Cambria Math" w:hAnsi="Cambria Math"/>
              </w:rPr>
            </m:ctrlPr>
          </m:sSupPr>
          <m:e>
            <m:r>
              <w:rPr>
                <w:rFonts w:ascii="Cambria Math" w:cs="Cambria Math" w:eastAsia="Cambria Math" w:hAnsi="Cambria Math"/>
              </w:rPr>
              <m:t xml:space="preserve">e</m:t>
            </m:r>
          </m:e>
          <m:sup>
            <m:f>
              <m:fPr>
                <m:ctrlPr>
                  <w:rPr>
                    <w:rFonts w:ascii="Cambria Math" w:cs="Cambria Math" w:eastAsia="Cambria Math" w:hAnsi="Cambria Math"/>
                  </w:rPr>
                </m:ctrlPr>
              </m:fPr>
              <m:num>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3</m:t>
                    </m:r>
                  </m:sup>
                </m:sSup>
              </m:num>
              <m:den>
                <m:r>
                  <w:rPr>
                    <w:rFonts w:ascii="Cambria Math" w:cs="Cambria Math" w:eastAsia="Cambria Math" w:hAnsi="Cambria Math"/>
                  </w:rPr>
                  <m:t xml:space="preserve">20</m:t>
                </m:r>
              </m:den>
            </m:f>
          </m:sup>
        </m:sSup>
        <m:r>
          <w:rPr>
            <w:rFonts w:ascii="Cambria Math" w:cs="Cambria Math" w:eastAsia="Cambria Math" w:hAnsi="Cambria Math"/>
          </w:rPr>
          <m:t xml:space="preserve">dx</m:t>
        </m:r>
      </m:oMath>
      <w:r w:rsidDel="00000000" w:rsidR="00000000" w:rsidRPr="00000000">
        <w:rPr>
          <w:rtl w:val="0"/>
        </w:rPr>
        <w:t xml:space="preserve">.</w:t>
      </w:r>
    </w:p>
    <w:p w:rsidR="00000000" w:rsidDel="00000000" w:rsidP="00000000" w:rsidRDefault="00000000" w:rsidRPr="00000000" w14:paraId="000000ED">
      <w:pPr>
        <w:tabs>
          <w:tab w:val="left" w:pos="720"/>
          <w:tab w:val="right" w:pos="9360"/>
        </w:tabs>
        <w:ind w:right="-126"/>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w:t>
      </w: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dA</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dr</m:t>
            </m:r>
          </m:den>
        </m:f>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r=5</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metres.</w:t>
        <w:tab/>
        <w:t xml:space="preserve">(2 marks)</w:t>
      </w:r>
    </w:p>
    <w:p w:rsidR="00000000" w:rsidDel="00000000" w:rsidP="00000000" w:rsidRDefault="00000000" w:rsidRPr="00000000" w14:paraId="000000EF">
      <w:pPr>
        <w:tabs>
          <w:tab w:val="right" w:pos="9356"/>
        </w:tabs>
        <w:ind w:left="709" w:hanging="709"/>
        <w:rPr/>
      </w:pPr>
      <w:r w:rsidDel="00000000" w:rsidR="00000000" w:rsidRPr="00000000">
        <w:rPr>
          <w:rtl w:val="0"/>
        </w:rPr>
      </w:r>
    </w:p>
    <w:p w:rsidR="00000000" w:rsidDel="00000000" w:rsidP="00000000" w:rsidRDefault="00000000" w:rsidRPr="00000000" w14:paraId="000000F0">
      <w:pPr>
        <w:tabs>
          <w:tab w:val="right" w:pos="9356"/>
        </w:tabs>
        <w:ind w:left="709" w:hanging="709"/>
        <w:rPr/>
      </w:pPr>
      <w:r w:rsidDel="00000000" w:rsidR="00000000" w:rsidRPr="00000000">
        <w:rPr>
          <w:rtl w:val="0"/>
        </w:rPr>
      </w:r>
    </w:p>
    <w:tbl>
      <w:tblPr>
        <w:tblStyle w:val="Table9"/>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0F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F2">
            <w:pPr>
              <w:widowControl w:val="0"/>
              <w:tabs>
                <w:tab w:val="right" w:pos="9356"/>
              </w:tabs>
              <w:ind w:right="-41"/>
              <w:rPr/>
            </w:pPr>
            <w:r w:rsidDel="00000000" w:rsidR="00000000" w:rsidRPr="00000000">
              <w:rPr>
                <w:rtl w:val="0"/>
              </w:rPr>
            </w:r>
          </w:p>
          <w:p w:rsidR="00000000" w:rsidDel="00000000" w:rsidP="00000000" w:rsidRDefault="00000000" w:rsidRPr="00000000" w14:paraId="000000F3">
            <w:pPr>
              <w:widowControl w:val="0"/>
              <w:tabs>
                <w:tab w:val="right" w:pos="9356"/>
              </w:tabs>
              <w:ind w:right="-41"/>
              <w:rPr/>
            </w:pPr>
            <w:r w:rsidDel="00000000" w:rsidR="00000000" w:rsidRPr="00000000">
              <w:rPr>
                <w:sz w:val="36.66666666666667"/>
                <w:szCs w:val="36.66666666666667"/>
                <w:vertAlign w:val="subscript"/>
              </w:rPr>
              <w:pict>
                <v:shape id="_x0000_i1028" style="width:97.5pt;height:63.75pt" o:ole="" type="#_x0000_t75">
                  <v:imagedata r:id="rId7" o:title=""/>
                </v:shape>
                <o:OLEObject DrawAspect="Content" r:id="rId8" ObjectID="_1653063563" ProgID="Equation.DSMT4" ShapeID="_x0000_i1028" Type="Embed"/>
              </w:pict>
            </w:r>
            <w:r w:rsidDel="00000000" w:rsidR="00000000" w:rsidRPr="00000000">
              <w:rPr>
                <w:rtl w:val="0"/>
              </w:rPr>
              <w:t xml:space="preserve"> </w:t>
            </w:r>
          </w:p>
          <w:p w:rsidR="00000000" w:rsidDel="00000000" w:rsidP="00000000" w:rsidRDefault="00000000" w:rsidRPr="00000000" w14:paraId="000000F4">
            <w:pPr>
              <w:widowControl w:val="0"/>
              <w:tabs>
                <w:tab w:val="right" w:pos="9356"/>
              </w:tabs>
              <w:ind w:right="-41"/>
              <w:rPr/>
            </w:pPr>
            <w:r w:rsidDel="00000000" w:rsidR="00000000" w:rsidRPr="00000000">
              <w:rPr>
                <w:rtl w:val="0"/>
              </w:rPr>
            </w:r>
          </w:p>
          <w:p w:rsidR="00000000" w:rsidDel="00000000" w:rsidP="00000000" w:rsidRDefault="00000000" w:rsidRPr="00000000" w14:paraId="000000F5">
            <w:pPr>
              <w:widowControl w:val="0"/>
              <w:tabs>
                <w:tab w:val="right" w:pos="9356"/>
              </w:tabs>
              <w:ind w:right="-41"/>
              <w:rPr/>
            </w:pPr>
            <w:r w:rsidDel="00000000" w:rsidR="00000000" w:rsidRPr="00000000">
              <w:rPr>
                <w:rtl w:val="0"/>
              </w:rPr>
              <w:t xml:space="preserve">Approx. 7770.2</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F6">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0F7">
            <w:pPr>
              <w:widowControl w:val="0"/>
              <w:tabs>
                <w:tab w:val="right" w:pos="9356"/>
              </w:tabs>
              <w:ind w:right="-41"/>
              <w:rPr/>
            </w:pPr>
            <w:sdt>
              <w:sdtPr>
                <w:tag w:val="goog_rdk_6"/>
              </w:sdtPr>
              <w:sdtContent>
                <w:r w:rsidDel="00000000" w:rsidR="00000000" w:rsidRPr="00000000">
                  <w:rPr>
                    <w:rFonts w:ascii="Arial Unicode MS" w:cs="Arial Unicode MS" w:eastAsia="Arial Unicode MS" w:hAnsi="Arial Unicode MS"/>
                    <w:rtl w:val="0"/>
                  </w:rPr>
                  <w:t xml:space="preserve">✓ uses fundamental theorem</w:t>
                </w:r>
              </w:sdtContent>
            </w:sdt>
          </w:p>
          <w:p w:rsidR="00000000" w:rsidDel="00000000" w:rsidP="00000000" w:rsidRDefault="00000000" w:rsidRPr="00000000" w14:paraId="000000F8">
            <w:pPr>
              <w:widowControl w:val="0"/>
              <w:tabs>
                <w:tab w:val="right" w:pos="9356"/>
              </w:tabs>
              <w:ind w:right="-41"/>
              <w:rPr/>
            </w:pPr>
            <w:sdt>
              <w:sdtPr>
                <w:tag w:val="goog_rdk_7"/>
              </w:sdtPr>
              <w:sdtContent>
                <w:r w:rsidDel="00000000" w:rsidR="00000000" w:rsidRPr="00000000">
                  <w:rPr>
                    <w:rFonts w:ascii="Arial Unicode MS" w:cs="Arial Unicode MS" w:eastAsia="Arial Unicode MS" w:hAnsi="Arial Unicode MS"/>
                    <w:rtl w:val="0"/>
                  </w:rPr>
                  <w:t xml:space="preserve">✓ states an approx value for rate</w:t>
                </w:r>
              </w:sdtContent>
            </w:sdt>
          </w:p>
          <w:p w:rsidR="00000000" w:rsidDel="00000000" w:rsidP="00000000" w:rsidRDefault="00000000" w:rsidRPr="00000000" w14:paraId="000000F9">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FA">
      <w:pPr>
        <w:tabs>
          <w:tab w:val="right" w:pos="9356"/>
        </w:tabs>
        <w:ind w:left="709" w:hanging="709"/>
        <w:rPr/>
      </w:pPr>
      <w:r w:rsidDel="00000000" w:rsidR="00000000" w:rsidRPr="00000000">
        <w:rPr>
          <w:rtl w:val="0"/>
        </w:rPr>
      </w:r>
    </w:p>
    <w:p w:rsidR="00000000" w:rsidDel="00000000" w:rsidP="00000000" w:rsidRDefault="00000000" w:rsidRPr="00000000" w14:paraId="000000FB">
      <w:pPr>
        <w:tabs>
          <w:tab w:val="right" w:pos="9356"/>
        </w:tabs>
        <w:ind w:left="709" w:hanging="709"/>
        <w:rPr/>
      </w:pPr>
      <w:r w:rsidDel="00000000" w:rsidR="00000000" w:rsidRPr="00000000">
        <w:rPr>
          <w:rtl w:val="0"/>
        </w:rPr>
      </w:r>
    </w:p>
    <w:p w:rsidR="00000000" w:rsidDel="00000000" w:rsidP="00000000" w:rsidRDefault="00000000" w:rsidRPr="00000000" w14:paraId="000000FC">
      <w:pPr>
        <w:tabs>
          <w:tab w:val="right" w:pos="9356"/>
        </w:tabs>
        <w:ind w:left="709" w:hanging="709"/>
        <w:rPr/>
      </w:pPr>
      <w:r w:rsidDel="00000000" w:rsidR="00000000" w:rsidRPr="00000000">
        <w:rPr>
          <w:rtl w:val="0"/>
        </w:rPr>
      </w:r>
    </w:p>
    <w:p w:rsidR="00000000" w:rsidDel="00000000" w:rsidP="00000000" w:rsidRDefault="00000000" w:rsidRPr="00000000" w14:paraId="000000FD">
      <w:pPr>
        <w:tabs>
          <w:tab w:val="right" w:pos="9356"/>
        </w:tabs>
        <w:ind w:left="709" w:hanging="709"/>
        <w:rPr/>
      </w:pPr>
      <w:r w:rsidDel="00000000" w:rsidR="00000000" w:rsidRPr="00000000">
        <w:rPr>
          <w:rtl w:val="0"/>
        </w:rPr>
      </w:r>
    </w:p>
    <w:p w:rsidR="00000000" w:rsidDel="00000000" w:rsidP="00000000" w:rsidRDefault="00000000" w:rsidRPr="00000000" w14:paraId="000000FE">
      <w:pPr>
        <w:tabs>
          <w:tab w:val="right" w:pos="9356"/>
        </w:tabs>
        <w:ind w:left="709" w:hanging="709"/>
        <w:rPr/>
      </w:pPr>
      <w:r w:rsidDel="00000000" w:rsidR="00000000" w:rsidRPr="00000000">
        <w:rPr>
          <w:rtl w:val="0"/>
        </w:rPr>
      </w:r>
    </w:p>
    <w:p w:rsidR="00000000" w:rsidDel="00000000" w:rsidP="00000000" w:rsidRDefault="00000000" w:rsidRPr="00000000" w14:paraId="000000FF">
      <w:pPr>
        <w:tabs>
          <w:tab w:val="right" w:pos="9356"/>
        </w:tabs>
        <w:ind w:left="709" w:hanging="709"/>
        <w:rPr/>
      </w:pPr>
      <w:r w:rsidDel="00000000" w:rsidR="00000000" w:rsidRPr="00000000">
        <w:rPr>
          <w:rtl w:val="0"/>
        </w:rPr>
      </w:r>
    </w:p>
    <w:p w:rsidR="00000000" w:rsidDel="00000000" w:rsidP="00000000" w:rsidRDefault="00000000" w:rsidRPr="00000000" w14:paraId="00000100">
      <w:pPr>
        <w:tabs>
          <w:tab w:val="right" w:pos="9356"/>
        </w:tabs>
        <w:ind w:left="709" w:hanging="709"/>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meaning of your answer in (a) above?</w:t>
        <w:tab/>
        <w:t xml:space="preserve">(2 marks)</w:t>
      </w:r>
    </w:p>
    <w:p w:rsidR="00000000" w:rsidDel="00000000" w:rsidP="00000000" w:rsidRDefault="00000000" w:rsidRPr="00000000" w14:paraId="00000102">
      <w:pPr>
        <w:tabs>
          <w:tab w:val="left" w:pos="720"/>
          <w:tab w:val="right" w:pos="9360"/>
        </w:tabs>
        <w:ind w:right="-126"/>
        <w:rPr/>
      </w:pPr>
      <w:r w:rsidDel="00000000" w:rsidR="00000000" w:rsidRPr="00000000">
        <w:rPr>
          <w:rtl w:val="0"/>
        </w:rPr>
      </w:r>
    </w:p>
    <w:p w:rsidR="00000000" w:rsidDel="00000000" w:rsidP="00000000" w:rsidRDefault="00000000" w:rsidRPr="00000000" w14:paraId="00000103">
      <w:pPr>
        <w:tabs>
          <w:tab w:val="left" w:pos="720"/>
          <w:tab w:val="right" w:pos="9360"/>
        </w:tabs>
        <w:ind w:right="-126"/>
        <w:rPr/>
      </w:pPr>
      <w:r w:rsidDel="00000000" w:rsidR="00000000" w:rsidRPr="00000000">
        <w:rPr>
          <w:rtl w:val="0"/>
        </w:rPr>
      </w:r>
    </w:p>
    <w:p w:rsidR="00000000" w:rsidDel="00000000" w:rsidP="00000000" w:rsidRDefault="00000000" w:rsidRPr="00000000" w14:paraId="00000104">
      <w:pPr>
        <w:tabs>
          <w:tab w:val="left" w:pos="720"/>
          <w:tab w:val="right" w:pos="9360"/>
        </w:tabs>
        <w:ind w:right="-126"/>
        <w:rPr/>
      </w:pPr>
      <w:r w:rsidDel="00000000" w:rsidR="00000000" w:rsidRPr="00000000">
        <w:rPr>
          <w:rtl w:val="0"/>
        </w:rPr>
      </w:r>
    </w:p>
    <w:tbl>
      <w:tblPr>
        <w:tblStyle w:val="Table10"/>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0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06">
            <w:pPr>
              <w:widowControl w:val="0"/>
              <w:tabs>
                <w:tab w:val="right" w:pos="9356"/>
              </w:tabs>
              <w:ind w:right="-41"/>
              <w:rPr/>
            </w:pPr>
            <w:r w:rsidDel="00000000" w:rsidR="00000000" w:rsidRPr="00000000">
              <w:rPr>
                <w:rtl w:val="0"/>
              </w:rPr>
            </w:r>
          </w:p>
          <w:p w:rsidR="00000000" w:rsidDel="00000000" w:rsidP="00000000" w:rsidRDefault="00000000" w:rsidRPr="00000000" w14:paraId="00000107">
            <w:pPr>
              <w:widowControl w:val="0"/>
              <w:tabs>
                <w:tab w:val="right" w:pos="9356"/>
              </w:tabs>
              <w:ind w:right="-41"/>
              <w:rPr/>
            </w:pPr>
            <w:r w:rsidDel="00000000" w:rsidR="00000000" w:rsidRPr="00000000">
              <w:rPr>
                <w:rtl w:val="0"/>
              </w:rPr>
              <w:t xml:space="preserve"> rate of change of area with respect to radius.</w:t>
            </w:r>
          </w:p>
          <w:p w:rsidR="00000000" w:rsidDel="00000000" w:rsidP="00000000" w:rsidRDefault="00000000" w:rsidRPr="00000000" w14:paraId="00000108">
            <w:pPr>
              <w:widowControl w:val="0"/>
              <w:tabs>
                <w:tab w:val="right" w:pos="9356"/>
              </w:tabs>
              <w:ind w:right="-41"/>
              <w:rPr/>
            </w:pPr>
            <w:r w:rsidDel="00000000" w:rsidR="00000000" w:rsidRPr="00000000">
              <w:rPr>
                <w:rtl w:val="0"/>
              </w:rPr>
            </w:r>
          </w:p>
          <w:p w:rsidR="00000000" w:rsidDel="00000000" w:rsidP="00000000" w:rsidRDefault="00000000" w:rsidRPr="00000000" w14:paraId="00000109">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0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0B">
            <w:pPr>
              <w:widowControl w:val="0"/>
              <w:tabs>
                <w:tab w:val="right" w:pos="9356"/>
              </w:tabs>
              <w:ind w:right="-41"/>
              <w:rPr/>
            </w:pPr>
            <w:sdt>
              <w:sdtPr>
                <w:tag w:val="goog_rdk_8"/>
              </w:sdtPr>
              <w:sdtContent>
                <w:r w:rsidDel="00000000" w:rsidR="00000000" w:rsidRPr="00000000">
                  <w:rPr>
                    <w:rFonts w:ascii="Arial Unicode MS" w:cs="Arial Unicode MS" w:eastAsia="Arial Unicode MS" w:hAnsi="Arial Unicode MS"/>
                    <w:rtl w:val="0"/>
                  </w:rPr>
                  <w:t xml:space="preserve">✓ states a rate</w:t>
                </w:r>
              </w:sdtContent>
            </w:sdt>
          </w:p>
          <w:p w:rsidR="00000000" w:rsidDel="00000000" w:rsidP="00000000" w:rsidRDefault="00000000" w:rsidRPr="00000000" w14:paraId="0000010C">
            <w:pPr>
              <w:widowControl w:val="0"/>
              <w:tabs>
                <w:tab w:val="right" w:pos="9356"/>
              </w:tabs>
              <w:ind w:right="-41"/>
              <w:rPr/>
            </w:pPr>
            <w:sdt>
              <w:sdtPr>
                <w:tag w:val="goog_rdk_9"/>
              </w:sdtPr>
              <w:sdtContent>
                <w:r w:rsidDel="00000000" w:rsidR="00000000" w:rsidRPr="00000000">
                  <w:rPr>
                    <w:rFonts w:ascii="Arial Unicode MS" w:cs="Arial Unicode MS" w:eastAsia="Arial Unicode MS" w:hAnsi="Arial Unicode MS"/>
                    <w:rtl w:val="0"/>
                  </w:rPr>
                  <w:t xml:space="preserve">✓ with respect to radius</w:t>
                </w:r>
              </w:sdtContent>
            </w:sdt>
          </w:p>
          <w:p w:rsidR="00000000" w:rsidDel="00000000" w:rsidP="00000000" w:rsidRDefault="00000000" w:rsidRPr="00000000" w14:paraId="0000010D">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0E">
      <w:pPr>
        <w:tabs>
          <w:tab w:val="left" w:pos="720"/>
          <w:tab w:val="right" w:pos="9360"/>
        </w:tabs>
        <w:ind w:right="-126"/>
        <w:rPr/>
      </w:pPr>
      <w:r w:rsidDel="00000000" w:rsidR="00000000" w:rsidRPr="00000000">
        <w:rPr>
          <w:rtl w:val="0"/>
        </w:rPr>
      </w:r>
    </w:p>
    <w:p w:rsidR="00000000" w:rsidDel="00000000" w:rsidP="00000000" w:rsidRDefault="00000000" w:rsidRPr="00000000" w14:paraId="0000010F">
      <w:pPr>
        <w:tabs>
          <w:tab w:val="left" w:pos="720"/>
          <w:tab w:val="right" w:pos="9360"/>
        </w:tabs>
        <w:ind w:right="-126"/>
        <w:rPr/>
      </w:pPr>
      <w:r w:rsidDel="00000000" w:rsidR="00000000" w:rsidRPr="00000000">
        <w:rPr>
          <w:rtl w:val="0"/>
        </w:rPr>
      </w:r>
    </w:p>
    <w:p w:rsidR="00000000" w:rsidDel="00000000" w:rsidP="00000000" w:rsidRDefault="00000000" w:rsidRPr="00000000" w14:paraId="00000110">
      <w:pPr>
        <w:tabs>
          <w:tab w:val="left" w:pos="720"/>
          <w:tab w:val="right" w:pos="9360"/>
        </w:tabs>
        <w:ind w:right="-126"/>
        <w:rPr/>
      </w:pPr>
      <w:r w:rsidDel="00000000" w:rsidR="00000000" w:rsidRPr="00000000">
        <w:rPr>
          <w:rtl w:val="0"/>
        </w:rPr>
      </w:r>
    </w:p>
    <w:p w:rsidR="00000000" w:rsidDel="00000000" w:rsidP="00000000" w:rsidRDefault="00000000" w:rsidRPr="00000000" w14:paraId="00000111">
      <w:pPr>
        <w:tabs>
          <w:tab w:val="left" w:pos="720"/>
          <w:tab w:val="right" w:pos="9360"/>
        </w:tabs>
        <w:ind w:right="-126"/>
        <w:rPr/>
      </w:pPr>
      <w:r w:rsidDel="00000000" w:rsidR="00000000" w:rsidRPr="00000000">
        <w:rPr>
          <w:rtl w:val="0"/>
        </w:rPr>
      </w:r>
    </w:p>
    <w:p w:rsidR="00000000" w:rsidDel="00000000" w:rsidP="00000000" w:rsidRDefault="00000000" w:rsidRPr="00000000" w14:paraId="00000112">
      <w:pPr>
        <w:tabs>
          <w:tab w:val="left" w:pos="720"/>
          <w:tab w:val="right" w:pos="9360"/>
        </w:tabs>
        <w:ind w:right="-126"/>
        <w:rPr/>
      </w:pPr>
      <w:r w:rsidDel="00000000" w:rsidR="00000000" w:rsidRPr="00000000">
        <w:rPr>
          <w:rtl w:val="0"/>
        </w:rPr>
      </w:r>
    </w:p>
    <w:p w:rsidR="00000000" w:rsidDel="00000000" w:rsidP="00000000" w:rsidRDefault="00000000" w:rsidRPr="00000000" w14:paraId="00000113">
      <w:pPr>
        <w:tabs>
          <w:tab w:val="left" w:pos="720"/>
          <w:tab w:val="right" w:pos="9360"/>
        </w:tabs>
        <w:ind w:right="-126"/>
        <w:rPr/>
      </w:pPr>
      <w:r w:rsidDel="00000000" w:rsidR="00000000" w:rsidRPr="00000000">
        <w:rPr>
          <w:rtl w:val="0"/>
        </w:rPr>
      </w:r>
    </w:p>
    <w:p w:rsidR="00000000" w:rsidDel="00000000" w:rsidP="00000000" w:rsidRDefault="00000000" w:rsidRPr="00000000" w14:paraId="00000114">
      <w:pPr>
        <w:tabs>
          <w:tab w:val="left" w:pos="720"/>
          <w:tab w:val="right" w:pos="9360"/>
        </w:tabs>
        <w:ind w:right="-126"/>
        <w:rPr/>
      </w:pPr>
      <w:r w:rsidDel="00000000" w:rsidR="00000000" w:rsidRPr="00000000">
        <w:rPr>
          <w:rtl w:val="0"/>
        </w:rPr>
        <w:t xml:space="preserve">The radius, </w:t>
      </w:r>
      <m:oMath>
        <m:r>
          <w:rPr>
            <w:rFonts w:ascii="Cambria Math" w:cs="Cambria Math" w:eastAsia="Cambria Math" w:hAnsi="Cambria Math"/>
          </w:rPr>
          <m:t xml:space="preserve">r</m:t>
        </m:r>
      </m:oMath>
      <w:r w:rsidDel="00000000" w:rsidR="00000000" w:rsidRPr="00000000">
        <w:rPr>
          <w:rtl w:val="0"/>
        </w:rPr>
        <w:t xml:space="preserve">, varies with time, </w:t>
      </w:r>
      <m:oMath>
        <m:r>
          <w:rPr>
            <w:rFonts w:ascii="Cambria Math" w:cs="Cambria Math" w:eastAsia="Cambria Math" w:hAnsi="Cambria Math"/>
          </w:rPr>
          <m:t xml:space="preserve">t</m:t>
        </m:r>
      </m:oMath>
      <w:r w:rsidDel="00000000" w:rsidR="00000000" w:rsidRPr="00000000">
        <w:rPr>
          <w:rtl w:val="0"/>
        </w:rPr>
        <w:t xml:space="preserve"> seconds, by the model </w:t>
      </w:r>
      <m:oMath>
        <m:r>
          <w:rPr>
            <w:rFonts w:ascii="Cambria Math" w:cs="Cambria Math" w:eastAsia="Cambria Math" w:hAnsi="Cambria Math"/>
          </w:rPr>
          <m:t xml:space="preserve">r=</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r>
                  <w:rPr>
                    <w:rFonts w:ascii="Cambria Math" w:cs="Cambria Math" w:eastAsia="Cambria Math" w:hAnsi="Cambria Math"/>
                  </w:rPr>
                  <m:t xml:space="preserve">5</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2</m:t>
                    </m:r>
                  </m:sup>
                </m:sSup>
                <m:r>
                  <w:rPr>
                    <w:rFonts w:ascii="Cambria Math" w:cs="Cambria Math" w:eastAsia="Cambria Math" w:hAnsi="Cambria Math"/>
                  </w:rPr>
                  <m:t xml:space="preserve">+1</m:t>
                </m:r>
              </m:e>
            </m:d>
          </m:e>
          <m:sup>
            <m:r>
              <w:rPr>
                <w:rFonts w:ascii="Cambria Math" w:cs="Cambria Math" w:eastAsia="Cambria Math" w:hAnsi="Cambria Math"/>
              </w:rPr>
              <m:t xml:space="preserve">4</m:t>
            </m:r>
          </m:sup>
        </m:sSup>
      </m:oMath>
      <w:r w:rsidDel="00000000" w:rsidR="00000000" w:rsidRPr="00000000">
        <w:rPr>
          <w:rtl w:val="0"/>
        </w:rPr>
        <w:t xml:space="preserve">.</w:t>
      </w:r>
    </w:p>
    <w:p w:rsidR="00000000" w:rsidDel="00000000" w:rsidP="00000000" w:rsidRDefault="00000000" w:rsidRPr="00000000" w14:paraId="00000115">
      <w:pPr>
        <w:tabs>
          <w:tab w:val="left" w:pos="720"/>
          <w:tab w:val="right" w:pos="9360"/>
        </w:tabs>
        <w:ind w:right="-126"/>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w:t>
      </w: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dA</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dt</m:t>
            </m:r>
          </m:den>
        </m:f>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t=1</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second as an exact value.</w:t>
        <w:tab/>
        <w:t xml:space="preserve">(4 marks)</w:t>
      </w:r>
    </w:p>
    <w:p w:rsidR="00000000" w:rsidDel="00000000" w:rsidP="00000000" w:rsidRDefault="00000000" w:rsidRPr="00000000" w14:paraId="00000117">
      <w:pPr>
        <w:tabs>
          <w:tab w:val="left" w:pos="720"/>
          <w:tab w:val="right" w:pos="9360"/>
        </w:tabs>
        <w:ind w:right="-126"/>
        <w:rPr/>
      </w:pPr>
      <w:r w:rsidDel="00000000" w:rsidR="00000000" w:rsidRPr="00000000">
        <w:rPr>
          <w:rtl w:val="0"/>
        </w:rPr>
      </w:r>
    </w:p>
    <w:p w:rsidR="00000000" w:rsidDel="00000000" w:rsidP="00000000" w:rsidRDefault="00000000" w:rsidRPr="00000000" w14:paraId="00000118">
      <w:pPr>
        <w:tabs>
          <w:tab w:val="left" w:pos="720"/>
          <w:tab w:val="right" w:pos="9360"/>
        </w:tabs>
        <w:ind w:right="-126"/>
        <w:rPr/>
      </w:pPr>
      <w:r w:rsidDel="00000000" w:rsidR="00000000" w:rsidRPr="00000000">
        <w:rPr>
          <w:rtl w:val="0"/>
        </w:rPr>
      </w:r>
    </w:p>
    <w:p w:rsidR="00000000" w:rsidDel="00000000" w:rsidP="00000000" w:rsidRDefault="00000000" w:rsidRPr="00000000" w14:paraId="00000119">
      <w:pPr>
        <w:tabs>
          <w:tab w:val="left" w:pos="720"/>
          <w:tab w:val="right" w:pos="9360"/>
        </w:tabs>
        <w:ind w:right="-126"/>
        <w:rPr/>
      </w:pPr>
      <w:r w:rsidDel="00000000" w:rsidR="00000000" w:rsidRPr="00000000">
        <w:rPr>
          <w:rtl w:val="0"/>
        </w:rPr>
      </w:r>
    </w:p>
    <w:p w:rsidR="00000000" w:rsidDel="00000000" w:rsidP="00000000" w:rsidRDefault="00000000" w:rsidRPr="00000000" w14:paraId="0000011A">
      <w:pPr>
        <w:tabs>
          <w:tab w:val="left" w:pos="720"/>
          <w:tab w:val="right" w:pos="9360"/>
        </w:tabs>
        <w:ind w:right="-126"/>
        <w:rPr/>
      </w:pPr>
      <w:r w:rsidDel="00000000" w:rsidR="00000000" w:rsidRPr="00000000">
        <w:rPr>
          <w:rtl w:val="0"/>
        </w:rPr>
      </w:r>
    </w:p>
    <w:p w:rsidR="00000000" w:rsidDel="00000000" w:rsidP="00000000" w:rsidRDefault="00000000" w:rsidRPr="00000000" w14:paraId="0000011B">
      <w:pPr>
        <w:tabs>
          <w:tab w:val="left" w:pos="720"/>
          <w:tab w:val="right" w:pos="9360"/>
        </w:tabs>
        <w:ind w:right="-126"/>
        <w:rPr/>
      </w:pPr>
      <w:r w:rsidDel="00000000" w:rsidR="00000000" w:rsidRPr="00000000">
        <w:rPr>
          <w:rtl w:val="0"/>
        </w:rPr>
      </w:r>
    </w:p>
    <w:tbl>
      <w:tblPr>
        <w:tblStyle w:val="Table11"/>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1C">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1D">
            <w:pPr>
              <w:widowControl w:val="0"/>
              <w:tabs>
                <w:tab w:val="right" w:pos="9356"/>
              </w:tabs>
              <w:ind w:right="-41"/>
              <w:rPr/>
            </w:pPr>
            <w:r w:rsidDel="00000000" w:rsidR="00000000" w:rsidRPr="00000000">
              <w:rPr>
                <w:rtl w:val="0"/>
              </w:rPr>
            </w:r>
          </w:p>
          <w:p w:rsidR="00000000" w:rsidDel="00000000" w:rsidP="00000000" w:rsidRDefault="00000000" w:rsidRPr="00000000" w14:paraId="0000011E">
            <w:pPr>
              <w:widowControl w:val="0"/>
              <w:tabs>
                <w:tab w:val="right" w:pos="9356"/>
              </w:tabs>
              <w:ind w:right="-41"/>
              <w:rPr/>
            </w:pPr>
            <w:r w:rsidDel="00000000" w:rsidR="00000000" w:rsidRPr="00000000">
              <w:rPr>
                <w:sz w:val="36.66666666666667"/>
                <w:szCs w:val="36.66666666666667"/>
                <w:vertAlign w:val="subscript"/>
              </w:rPr>
              <w:pict>
                <v:shape id="_x0000_i1029" style="width:192pt;height:123.75pt" o:ole="" type="#_x0000_t75">
                  <v:imagedata r:id="rId9" o:title=""/>
                </v:shape>
                <o:OLEObject DrawAspect="Content" r:id="rId10" ObjectID="_1653063564" ProgID="Equation.DSMT4" ShapeID="_x0000_i1029" Type="Embed"/>
              </w:pict>
            </w:r>
            <w:r w:rsidDel="00000000" w:rsidR="00000000" w:rsidRPr="00000000">
              <w:rPr>
                <w:rtl w:val="0"/>
              </w:rPr>
              <w:t xml:space="preserve"> </w:t>
            </w:r>
          </w:p>
          <w:p w:rsidR="00000000" w:rsidDel="00000000" w:rsidP="00000000" w:rsidRDefault="00000000" w:rsidRPr="00000000" w14:paraId="0000011F">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20">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21">
            <w:pPr>
              <w:widowControl w:val="0"/>
              <w:tabs>
                <w:tab w:val="right" w:pos="9356"/>
              </w:tabs>
              <w:ind w:right="-41"/>
              <w:rPr/>
            </w:pPr>
            <w:sdt>
              <w:sdtPr>
                <w:tag w:val="goog_rdk_10"/>
              </w:sdtPr>
              <w:sdtContent>
                <w:r w:rsidDel="00000000" w:rsidR="00000000" w:rsidRPr="00000000">
                  <w:rPr>
                    <w:rFonts w:ascii="Arial Unicode MS" w:cs="Arial Unicode MS" w:eastAsia="Arial Unicode MS" w:hAnsi="Arial Unicode MS"/>
                    <w:rtl w:val="0"/>
                  </w:rPr>
                  <w:t xml:space="preserve">✓ states derivative of radius wrt time and radius at t=1</w:t>
                </w:r>
              </w:sdtContent>
            </w:sdt>
          </w:p>
          <w:p w:rsidR="00000000" w:rsidDel="00000000" w:rsidP="00000000" w:rsidRDefault="00000000" w:rsidRPr="00000000" w14:paraId="00000122">
            <w:pPr>
              <w:widowControl w:val="0"/>
              <w:tabs>
                <w:tab w:val="right" w:pos="9356"/>
              </w:tabs>
              <w:ind w:right="-41"/>
              <w:rPr/>
            </w:pPr>
            <w:sdt>
              <w:sdtPr>
                <w:tag w:val="goog_rdk_11"/>
              </w:sdtPr>
              <w:sdtContent>
                <w:r w:rsidDel="00000000" w:rsidR="00000000" w:rsidRPr="00000000">
                  <w:rPr>
                    <w:rFonts w:ascii="Arial Unicode MS" w:cs="Arial Unicode MS" w:eastAsia="Arial Unicode MS" w:hAnsi="Arial Unicode MS"/>
                    <w:rtl w:val="0"/>
                  </w:rPr>
                  <w:t xml:space="preserve">✓ uses chain rule with </w:t>
                </w:r>
              </w:sdtContent>
            </w:sdt>
            <w:r w:rsidDel="00000000" w:rsidR="00000000" w:rsidRPr="00000000">
              <w:rPr>
                <w:sz w:val="36.66666666666667"/>
                <w:szCs w:val="36.66666666666667"/>
                <w:vertAlign w:val="subscript"/>
              </w:rPr>
              <w:pict>
                <v:shape id="_x0000_i1030" style="width:19.15pt;height:31.15pt" o:ole="" type="#_x0000_t75">
                  <v:imagedata r:id="rId11" o:title=""/>
                </v:shape>
                <o:OLEObject DrawAspect="Content" r:id="rId12" ObjectID="_1653063565" ProgID="Equation.DSMT4" ShapeID="_x0000_i1030" Type="Embed"/>
              </w:pict>
            </w:r>
            <w:r w:rsidDel="00000000" w:rsidR="00000000" w:rsidRPr="00000000">
              <w:rPr>
                <w:rtl w:val="0"/>
              </w:rPr>
              <w:t xml:space="preserve"> </w:t>
            </w:r>
          </w:p>
          <w:p w:rsidR="00000000" w:rsidDel="00000000" w:rsidP="00000000" w:rsidRDefault="00000000" w:rsidRPr="00000000" w14:paraId="00000123">
            <w:pPr>
              <w:widowControl w:val="0"/>
              <w:tabs>
                <w:tab w:val="right" w:pos="9356"/>
              </w:tabs>
              <w:ind w:right="-41"/>
              <w:rPr/>
            </w:pPr>
            <w:sdt>
              <w:sdtPr>
                <w:tag w:val="goog_rdk_12"/>
              </w:sdtPr>
              <w:sdtContent>
                <w:r w:rsidDel="00000000" w:rsidR="00000000" w:rsidRPr="00000000">
                  <w:rPr>
                    <w:rFonts w:ascii="Arial Unicode MS" w:cs="Arial Unicode MS" w:eastAsia="Arial Unicode MS" w:hAnsi="Arial Unicode MS"/>
                    <w:rtl w:val="0"/>
                  </w:rPr>
                  <w:t xml:space="preserve">✓ uses fundamental theorem</w:t>
                </w:r>
              </w:sdtContent>
            </w:sdt>
          </w:p>
          <w:p w:rsidR="00000000" w:rsidDel="00000000" w:rsidP="00000000" w:rsidRDefault="00000000" w:rsidRPr="00000000" w14:paraId="00000124">
            <w:pPr>
              <w:widowControl w:val="0"/>
              <w:tabs>
                <w:tab w:val="right" w:pos="9356"/>
              </w:tabs>
              <w:ind w:right="-41"/>
              <w:rPr>
                <w:rFonts w:ascii="Times" w:cs="Times" w:eastAsia="Times" w:hAnsi="Times"/>
                <w:sz w:val="18"/>
                <w:szCs w:val="18"/>
              </w:rPr>
            </w:pPr>
            <w:sdt>
              <w:sdtPr>
                <w:tag w:val="goog_rdk_13"/>
              </w:sdtPr>
              <w:sdtContent>
                <w:r w:rsidDel="00000000" w:rsidR="00000000" w:rsidRPr="00000000">
                  <w:rPr>
                    <w:rFonts w:ascii="Arial Unicode MS" w:cs="Arial Unicode MS" w:eastAsia="Arial Unicode MS" w:hAnsi="Arial Unicode MS"/>
                    <w:rtl w:val="0"/>
                  </w:rPr>
                  <w:t xml:space="preserve">✓ gives an exact expression(no need to simplify)</w:t>
                </w:r>
              </w:sdtContent>
            </w:sdt>
            <w:r w:rsidDel="00000000" w:rsidR="00000000" w:rsidRPr="00000000">
              <w:rPr>
                <w:rtl w:val="0"/>
              </w:rPr>
            </w:r>
          </w:p>
        </w:tc>
      </w:tr>
    </w:tbl>
    <w:p w:rsidR="00000000" w:rsidDel="00000000" w:rsidP="00000000" w:rsidRDefault="00000000" w:rsidRPr="00000000" w14:paraId="00000125">
      <w:pPr>
        <w:tabs>
          <w:tab w:val="left" w:pos="720"/>
          <w:tab w:val="right" w:pos="9360"/>
        </w:tabs>
        <w:ind w:right="-126"/>
        <w:rPr/>
      </w:pPr>
      <w:r w:rsidDel="00000000" w:rsidR="00000000" w:rsidRPr="00000000">
        <w:rPr>
          <w:rtl w:val="0"/>
        </w:rPr>
      </w:r>
    </w:p>
    <w:p w:rsidR="00000000" w:rsidDel="00000000" w:rsidP="00000000" w:rsidRDefault="00000000" w:rsidRPr="00000000" w14:paraId="00000126">
      <w:pPr>
        <w:tabs>
          <w:tab w:val="left" w:pos="720"/>
          <w:tab w:val="right" w:pos="9360"/>
        </w:tabs>
        <w:ind w:right="-126"/>
        <w:rPr/>
      </w:pPr>
      <w:r w:rsidDel="00000000" w:rsidR="00000000" w:rsidRPr="00000000">
        <w:rPr>
          <w:rtl w:val="0"/>
        </w:rPr>
      </w:r>
    </w:p>
    <w:p w:rsidR="00000000" w:rsidDel="00000000" w:rsidP="00000000" w:rsidRDefault="00000000" w:rsidRPr="00000000" w14:paraId="00000127">
      <w:pPr>
        <w:tabs>
          <w:tab w:val="left" w:pos="720"/>
          <w:tab w:val="right" w:pos="9360"/>
        </w:tabs>
        <w:ind w:right="-126"/>
        <w:rPr/>
      </w:pPr>
      <w:r w:rsidDel="00000000" w:rsidR="00000000" w:rsidRPr="00000000">
        <w:rPr>
          <w:rtl w:val="0"/>
        </w:rPr>
      </w:r>
    </w:p>
    <w:p w:rsidR="00000000" w:rsidDel="00000000" w:rsidP="00000000" w:rsidRDefault="00000000" w:rsidRPr="00000000" w14:paraId="00000128">
      <w:pPr>
        <w:tabs>
          <w:tab w:val="left" w:pos="720"/>
          <w:tab w:val="right" w:pos="9360"/>
        </w:tabs>
        <w:ind w:right="-126"/>
        <w:rPr/>
      </w:pPr>
      <w:r w:rsidDel="00000000" w:rsidR="00000000" w:rsidRPr="00000000">
        <w:rPr>
          <w:rtl w:val="0"/>
        </w:rPr>
      </w:r>
    </w:p>
    <w:p w:rsidR="00000000" w:rsidDel="00000000" w:rsidP="00000000" w:rsidRDefault="00000000" w:rsidRPr="00000000" w14:paraId="00000129">
      <w:pPr>
        <w:tabs>
          <w:tab w:val="left" w:pos="720"/>
          <w:tab w:val="right" w:pos="9360"/>
        </w:tabs>
        <w:ind w:right="-126"/>
        <w:rPr/>
      </w:pPr>
      <w:r w:rsidDel="00000000" w:rsidR="00000000" w:rsidRPr="00000000">
        <w:rPr>
          <w:rtl w:val="0"/>
        </w:rPr>
      </w:r>
    </w:p>
    <w:p w:rsidR="00000000" w:rsidDel="00000000" w:rsidP="00000000" w:rsidRDefault="00000000" w:rsidRPr="00000000" w14:paraId="0000012A">
      <w:pPr>
        <w:tabs>
          <w:tab w:val="left" w:pos="720"/>
          <w:tab w:val="right" w:pos="9360"/>
        </w:tabs>
        <w:ind w:right="-126"/>
        <w:rPr/>
      </w:pPr>
      <w:r w:rsidDel="00000000" w:rsidR="00000000" w:rsidRPr="00000000">
        <w:rPr>
          <w:rtl w:val="0"/>
        </w:rPr>
      </w:r>
    </w:p>
    <w:p w:rsidR="00000000" w:rsidDel="00000000" w:rsidP="00000000" w:rsidRDefault="00000000" w:rsidRPr="00000000" w14:paraId="0000012B">
      <w:pPr>
        <w:tabs>
          <w:tab w:val="left" w:pos="720"/>
          <w:tab w:val="right" w:pos="9360"/>
        </w:tabs>
        <w:ind w:right="-126"/>
        <w:rPr/>
      </w:pPr>
      <w:r w:rsidDel="00000000" w:rsidR="00000000" w:rsidRPr="00000000">
        <w:rPr>
          <w:rtl w:val="0"/>
        </w:rPr>
      </w:r>
    </w:p>
    <w:p w:rsidR="00000000" w:rsidDel="00000000" w:rsidP="00000000" w:rsidRDefault="00000000" w:rsidRPr="00000000" w14:paraId="0000012C">
      <w:pPr>
        <w:tabs>
          <w:tab w:val="left" w:pos="720"/>
          <w:tab w:val="right" w:pos="9360"/>
        </w:tabs>
        <w:ind w:right="-126"/>
        <w:rPr/>
      </w:pPr>
      <w:r w:rsidDel="00000000" w:rsidR="00000000" w:rsidRPr="00000000">
        <w:rPr>
          <w:rtl w:val="0"/>
        </w:rPr>
      </w:r>
    </w:p>
    <w:p w:rsidR="00000000" w:rsidDel="00000000" w:rsidP="00000000" w:rsidRDefault="00000000" w:rsidRPr="00000000" w14:paraId="0000012D">
      <w:pPr>
        <w:tabs>
          <w:tab w:val="right" w:pos="9356"/>
        </w:tabs>
        <w:ind w:left="567" w:hanging="567"/>
        <w:rPr>
          <w:b w:val="1"/>
        </w:rPr>
      </w:pPr>
      <w:r w:rsidDel="00000000" w:rsidR="00000000" w:rsidRPr="00000000">
        <w:rPr>
          <w:b w:val="1"/>
          <w:rtl w:val="0"/>
        </w:rPr>
        <w:t xml:space="preserve">Question 10</w:t>
        <w:tab/>
        <w:t xml:space="preserve">(6 marks)</w:t>
      </w:r>
    </w:p>
    <w:p w:rsidR="00000000" w:rsidDel="00000000" w:rsidP="00000000" w:rsidRDefault="00000000" w:rsidRPr="00000000" w14:paraId="0000012E">
      <w:pPr>
        <w:tabs>
          <w:tab w:val="right" w:pos="9356"/>
        </w:tabs>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Two power poles need to be joined using a wire that is also connected to the ground, as shown below. The two poles are 10 and 20 metres high, and are separated by 30 metres.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jc w:val="center"/>
        <w:rPr/>
      </w:pPr>
      <w:r w:rsidDel="00000000" w:rsidR="00000000" w:rsidRPr="00000000">
        <w:rPr/>
        <w:drawing>
          <wp:inline distB="0" distT="0" distL="0" distR="0">
            <wp:extent cx="4432300" cy="3244850"/>
            <wp:effectExtent b="0" l="0" r="0" t="0"/>
            <wp:docPr descr="Two poles are shown, one that is 10 tall and the other is 20 tall. A right triangle is made with the shorter pole with other side length x. The distance between the two poles is 30." id="26" name="image47.jpg"/>
            <a:graphic>
              <a:graphicData uri="http://schemas.openxmlformats.org/drawingml/2006/picture">
                <pic:pic>
                  <pic:nvPicPr>
                    <pic:cNvPr descr="Two poles are shown, one that is 10 tall and the other is 20 tall. A right triangle is made with the shorter pole with other side length x. The distance between the two poles is 30." id="0" name="image47.jpg"/>
                    <pic:cNvPicPr preferRelativeResize="0"/>
                  </pic:nvPicPr>
                  <pic:blipFill>
                    <a:blip r:embed="rId94"/>
                    <a:srcRect b="0" l="0" r="0" t="0"/>
                    <a:stretch>
                      <a:fillRect/>
                    </a:stretch>
                  </pic:blipFill>
                  <pic:spPr>
                    <a:xfrm>
                      <a:off x="0" y="0"/>
                      <a:ext cx="4432300" cy="324485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an expression for the length of wire needed in terms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metres.</w:t>
        <w:tab/>
        <w:t xml:space="preserve">(2 marks)</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tbl>
      <w:tblPr>
        <w:tblStyle w:val="Table12"/>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39">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3A">
            <w:pPr>
              <w:widowControl w:val="0"/>
              <w:tabs>
                <w:tab w:val="right" w:pos="9356"/>
              </w:tabs>
              <w:ind w:right="-41"/>
              <w:rPr/>
            </w:pPr>
            <w:r w:rsidDel="00000000" w:rsidR="00000000" w:rsidRPr="00000000">
              <w:rPr>
                <w:rtl w:val="0"/>
              </w:rPr>
            </w:r>
          </w:p>
          <w:p w:rsidR="00000000" w:rsidDel="00000000" w:rsidP="00000000" w:rsidRDefault="00000000" w:rsidRPr="00000000" w14:paraId="0000013B">
            <w:pPr>
              <w:widowControl w:val="0"/>
              <w:tabs>
                <w:tab w:val="right" w:pos="9356"/>
              </w:tabs>
              <w:ind w:right="-41"/>
              <w:rPr/>
            </w:pPr>
            <w:r w:rsidDel="00000000" w:rsidR="00000000" w:rsidRPr="00000000">
              <w:rPr>
                <w:sz w:val="36.66666666666667"/>
                <w:szCs w:val="36.66666666666667"/>
                <w:vertAlign w:val="subscript"/>
              </w:rPr>
              <w:pict>
                <v:shape id="_x0000_i1031" style="width:140.65pt;height:25.5pt" o:ole="" type="#_x0000_t75">
                  <v:imagedata r:id="rId13" o:title=""/>
                </v:shape>
                <o:OLEObject DrawAspect="Content" r:id="rId14" ObjectID="_1653063566" ProgID="Equation.DSMT4" ShapeID="_x0000_i1031" Type="Embed"/>
              </w:pict>
            </w:r>
            <w:r w:rsidDel="00000000" w:rsidR="00000000" w:rsidRPr="00000000">
              <w:rPr>
                <w:rtl w:val="0"/>
              </w:rPr>
              <w:t xml:space="preserve"> </w:t>
            </w:r>
          </w:p>
          <w:p w:rsidR="00000000" w:rsidDel="00000000" w:rsidP="00000000" w:rsidRDefault="00000000" w:rsidRPr="00000000" w14:paraId="0000013C">
            <w:pPr>
              <w:widowControl w:val="0"/>
              <w:tabs>
                <w:tab w:val="right" w:pos="9356"/>
              </w:tabs>
              <w:ind w:right="-41"/>
              <w:rPr/>
            </w:pPr>
            <w:r w:rsidDel="00000000" w:rsidR="00000000" w:rsidRPr="00000000">
              <w:rPr>
                <w:rtl w:val="0"/>
              </w:rPr>
            </w:r>
          </w:p>
          <w:p w:rsidR="00000000" w:rsidDel="00000000" w:rsidP="00000000" w:rsidRDefault="00000000" w:rsidRPr="00000000" w14:paraId="0000013D">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3E">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3F">
            <w:pPr>
              <w:widowControl w:val="0"/>
              <w:tabs>
                <w:tab w:val="right" w:pos="9356"/>
              </w:tabs>
              <w:ind w:right="-41"/>
              <w:rPr/>
            </w:pPr>
            <w:sdt>
              <w:sdtPr>
                <w:tag w:val="goog_rdk_14"/>
              </w:sdtPr>
              <w:sdtContent>
                <w:r w:rsidDel="00000000" w:rsidR="00000000" w:rsidRPr="00000000">
                  <w:rPr>
                    <w:rFonts w:ascii="Arial Unicode MS" w:cs="Arial Unicode MS" w:eastAsia="Arial Unicode MS" w:hAnsi="Arial Unicode MS"/>
                    <w:rtl w:val="0"/>
                  </w:rPr>
                  <w:t xml:space="preserve">✓ uses Pythagoras  with x</w:t>
                </w:r>
              </w:sdtContent>
            </w:sdt>
          </w:p>
          <w:p w:rsidR="00000000" w:rsidDel="00000000" w:rsidP="00000000" w:rsidRDefault="00000000" w:rsidRPr="00000000" w14:paraId="00000140">
            <w:pPr>
              <w:widowControl w:val="0"/>
              <w:tabs>
                <w:tab w:val="right" w:pos="9356"/>
              </w:tabs>
              <w:ind w:right="-41"/>
              <w:rPr/>
            </w:pPr>
            <w:sdt>
              <w:sdtPr>
                <w:tag w:val="goog_rdk_15"/>
              </w:sdtPr>
              <w:sdtContent>
                <w:r w:rsidDel="00000000" w:rsidR="00000000" w:rsidRPr="00000000">
                  <w:rPr>
                    <w:rFonts w:ascii="Arial Unicode MS" w:cs="Arial Unicode MS" w:eastAsia="Arial Unicode MS" w:hAnsi="Arial Unicode MS"/>
                    <w:rtl w:val="0"/>
                  </w:rPr>
                  <w:t xml:space="preserve">✓ states total length in terms of x</w:t>
                </w:r>
              </w:sdtContent>
            </w:sdt>
          </w:p>
          <w:p w:rsidR="00000000" w:rsidDel="00000000" w:rsidP="00000000" w:rsidRDefault="00000000" w:rsidRPr="00000000" w14:paraId="00000141">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calculus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show how to determine the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minimize the length of wire required. Determine this length to the nearest centimetre.</w:t>
        <w:tab/>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17dp8vu" w:id="10"/>
      <w:bookmarkEnd w: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of a classpad is required)</w:t>
        <w:tab/>
        <w:t xml:space="preserve">(4 marks)</w:t>
      </w:r>
    </w:p>
    <w:p w:rsidR="00000000" w:rsidDel="00000000" w:rsidP="00000000" w:rsidRDefault="00000000" w:rsidRPr="00000000" w14:paraId="00000151">
      <w:pPr>
        <w:ind w:left="720" w:firstLine="0"/>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tbl>
      <w:tblPr>
        <w:tblStyle w:val="Table13"/>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54">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55">
            <w:pPr>
              <w:widowControl w:val="0"/>
              <w:tabs>
                <w:tab w:val="right" w:pos="9356"/>
              </w:tabs>
              <w:ind w:right="-41"/>
              <w:rPr/>
            </w:pPr>
            <w:r w:rsidDel="00000000" w:rsidR="00000000" w:rsidRPr="00000000">
              <w:rPr>
                <w:rtl w:val="0"/>
              </w:rPr>
            </w:r>
          </w:p>
          <w:p w:rsidR="00000000" w:rsidDel="00000000" w:rsidP="00000000" w:rsidRDefault="00000000" w:rsidRPr="00000000" w14:paraId="00000156">
            <w:pPr>
              <w:widowControl w:val="0"/>
              <w:tabs>
                <w:tab w:val="right" w:pos="9356"/>
              </w:tabs>
              <w:ind w:right="-41"/>
              <w:rPr/>
            </w:pPr>
            <w:r w:rsidDel="00000000" w:rsidR="00000000" w:rsidRPr="00000000">
              <w:rPr>
                <w:sz w:val="36.66666666666667"/>
                <w:szCs w:val="36.66666666666667"/>
                <w:vertAlign w:val="subscript"/>
              </w:rPr>
              <w:pict>
                <v:shape id="_x0000_i1032" style="width:184.15pt;height:68.25pt" o:ole="" type="#_x0000_t75">
                  <v:imagedata r:id="rId15" o:title=""/>
                </v:shape>
                <o:OLEObject DrawAspect="Content" r:id="rId16" ObjectID="_1653063567" ProgID="Equation.DSMT4" ShapeID="_x0000_i1032" Type="Embed"/>
              </w:pict>
            </w:r>
            <w:r w:rsidDel="00000000" w:rsidR="00000000" w:rsidRPr="00000000">
              <w:rPr>
                <w:rtl w:val="0"/>
              </w:rPr>
            </w:r>
          </w:p>
          <w:p w:rsidR="00000000" w:rsidDel="00000000" w:rsidP="00000000" w:rsidRDefault="00000000" w:rsidRPr="00000000" w14:paraId="00000157">
            <w:pPr>
              <w:widowControl w:val="0"/>
              <w:tabs>
                <w:tab w:val="right" w:pos="9356"/>
              </w:tabs>
              <w:ind w:right="-41"/>
              <w:rPr/>
            </w:pPr>
            <w:r w:rsidDel="00000000" w:rsidR="00000000" w:rsidRPr="00000000">
              <w:rPr/>
              <w:drawing>
                <wp:inline distB="0" distT="0" distL="0" distR="0">
                  <wp:extent cx="5340350" cy="2235200"/>
                  <wp:effectExtent b="0" l="0" r="0" t="0"/>
                  <wp:docPr id="27" name="image50.png"/>
                  <a:graphic>
                    <a:graphicData uri="http://schemas.openxmlformats.org/drawingml/2006/picture">
                      <pic:pic>
                        <pic:nvPicPr>
                          <pic:cNvPr id="0" name="image50.png"/>
                          <pic:cNvPicPr preferRelativeResize="0"/>
                        </pic:nvPicPr>
                        <pic:blipFill>
                          <a:blip r:embed="rId95"/>
                          <a:srcRect b="9661" l="0" r="0" t="21508"/>
                          <a:stretch>
                            <a:fillRect/>
                          </a:stretch>
                        </pic:blipFill>
                        <pic:spPr>
                          <a:xfrm>
                            <a:off x="0" y="0"/>
                            <a:ext cx="534035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widowControl w:val="0"/>
              <w:tabs>
                <w:tab w:val="right" w:pos="9356"/>
              </w:tabs>
              <w:ind w:right="-41"/>
              <w:rPr/>
            </w:pPr>
            <w:r w:rsidDel="00000000" w:rsidR="00000000" w:rsidRPr="00000000">
              <w:rPr>
                <w:rtl w:val="0"/>
              </w:rPr>
              <w:t xml:space="preserve">Second derivative at x=10 is positive as shown below:</w:t>
            </w:r>
          </w:p>
          <w:p w:rsidR="00000000" w:rsidDel="00000000" w:rsidP="00000000" w:rsidRDefault="00000000" w:rsidRPr="00000000" w14:paraId="00000159">
            <w:pPr>
              <w:widowControl w:val="0"/>
              <w:tabs>
                <w:tab w:val="right" w:pos="9356"/>
              </w:tabs>
              <w:ind w:right="-41"/>
              <w:rPr/>
            </w:pPr>
            <w:r w:rsidDel="00000000" w:rsidR="00000000" w:rsidRPr="00000000">
              <w:rPr/>
              <w:drawing>
                <wp:inline distB="0" distT="0" distL="0" distR="0">
                  <wp:extent cx="5340350" cy="1577340"/>
                  <wp:effectExtent b="0" l="0" r="0" t="0"/>
                  <wp:docPr id="28" name="image53.png"/>
                  <a:graphic>
                    <a:graphicData uri="http://schemas.openxmlformats.org/drawingml/2006/picture">
                      <pic:pic>
                        <pic:nvPicPr>
                          <pic:cNvPr id="0" name="image53.png"/>
                          <pic:cNvPicPr preferRelativeResize="0"/>
                        </pic:nvPicPr>
                        <pic:blipFill>
                          <a:blip r:embed="rId96"/>
                          <a:srcRect b="0" l="0" r="0" t="51427"/>
                          <a:stretch>
                            <a:fillRect/>
                          </a:stretch>
                        </pic:blipFill>
                        <pic:spPr>
                          <a:xfrm>
                            <a:off x="0" y="0"/>
                            <a:ext cx="5340350" cy="157734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widowControl w:val="0"/>
              <w:tabs>
                <w:tab w:val="right" w:pos="9356"/>
              </w:tabs>
              <w:ind w:right="-41"/>
              <w:rPr/>
            </w:pPr>
            <w:r w:rsidDel="00000000" w:rsidR="00000000" w:rsidRPr="00000000">
              <w:rPr/>
              <w:drawing>
                <wp:inline distB="0" distT="0" distL="0" distR="0">
                  <wp:extent cx="5340350" cy="1339850"/>
                  <wp:effectExtent b="0" l="0" r="0" t="0"/>
                  <wp:docPr id="29" name="image45.png"/>
                  <a:graphic>
                    <a:graphicData uri="http://schemas.openxmlformats.org/drawingml/2006/picture">
                      <pic:pic>
                        <pic:nvPicPr>
                          <pic:cNvPr id="0" name="image45.png"/>
                          <pic:cNvPicPr preferRelativeResize="0"/>
                        </pic:nvPicPr>
                        <pic:blipFill>
                          <a:blip r:embed="rId97"/>
                          <a:srcRect b="38991" l="0" r="0" t="19750"/>
                          <a:stretch>
                            <a:fillRect/>
                          </a:stretch>
                        </pic:blipFill>
                        <pic:spPr>
                          <a:xfrm>
                            <a:off x="0" y="0"/>
                            <a:ext cx="5340350" cy="133985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widowControl w:val="0"/>
              <w:tabs>
                <w:tab w:val="right" w:pos="9356"/>
              </w:tabs>
              <w:ind w:right="-41"/>
              <w:rPr/>
            </w:pPr>
            <w:r w:rsidDel="00000000" w:rsidR="00000000" w:rsidRPr="00000000">
              <w:rPr>
                <w:rtl w:val="0"/>
              </w:rPr>
              <w:t xml:space="preserve">Length = 42.43 metres(4243cm)</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5C">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5D">
            <w:pPr>
              <w:widowControl w:val="0"/>
              <w:tabs>
                <w:tab w:val="right" w:pos="9356"/>
              </w:tabs>
              <w:ind w:right="-41"/>
              <w:rPr/>
            </w:pPr>
            <w:sdt>
              <w:sdtPr>
                <w:tag w:val="goog_rdk_16"/>
              </w:sdtPr>
              <w:sdtContent>
                <w:r w:rsidDel="00000000" w:rsidR="00000000" w:rsidRPr="00000000">
                  <w:rPr>
                    <w:rFonts w:ascii="Arial Unicode MS" w:cs="Arial Unicode MS" w:eastAsia="Arial Unicode MS" w:hAnsi="Arial Unicode MS"/>
                    <w:rtl w:val="0"/>
                  </w:rPr>
                  <w:t xml:space="preserve">✓ states derivative of length in terms of x</w:t>
                </w:r>
              </w:sdtContent>
            </w:sdt>
          </w:p>
          <w:p w:rsidR="00000000" w:rsidDel="00000000" w:rsidP="00000000" w:rsidRDefault="00000000" w:rsidRPr="00000000" w14:paraId="0000015E">
            <w:pPr>
              <w:widowControl w:val="0"/>
              <w:tabs>
                <w:tab w:val="right" w:pos="9356"/>
              </w:tabs>
              <w:ind w:right="-41"/>
              <w:rPr/>
            </w:pPr>
            <w:sdt>
              <w:sdtPr>
                <w:tag w:val="goog_rdk_17"/>
              </w:sdtPr>
              <w:sdtContent>
                <w:r w:rsidDel="00000000" w:rsidR="00000000" w:rsidRPr="00000000">
                  <w:rPr>
                    <w:rFonts w:ascii="Arial Unicode MS" w:cs="Arial Unicode MS" w:eastAsia="Arial Unicode MS" w:hAnsi="Arial Unicode MS"/>
                    <w:rtl w:val="0"/>
                  </w:rPr>
                  <w:t xml:space="preserve">✓ equates derivative to zero and solves for x</w:t>
                </w:r>
              </w:sdtContent>
            </w:sdt>
          </w:p>
          <w:p w:rsidR="00000000" w:rsidDel="00000000" w:rsidP="00000000" w:rsidRDefault="00000000" w:rsidRPr="00000000" w14:paraId="0000015F">
            <w:pPr>
              <w:widowControl w:val="0"/>
              <w:tabs>
                <w:tab w:val="right" w:pos="9356"/>
              </w:tabs>
              <w:ind w:right="-41"/>
              <w:rPr/>
            </w:pPr>
            <w:sdt>
              <w:sdtPr>
                <w:tag w:val="goog_rdk_18"/>
              </w:sdtPr>
              <w:sdtContent>
                <w:r w:rsidDel="00000000" w:rsidR="00000000" w:rsidRPr="00000000">
                  <w:rPr>
                    <w:rFonts w:ascii="Arial Unicode MS" w:cs="Arial Unicode MS" w:eastAsia="Arial Unicode MS" w:hAnsi="Arial Unicode MS"/>
                    <w:rtl w:val="0"/>
                  </w:rPr>
                  <w:t xml:space="preserve">✓ states total length of wire to nearest cm </w:t>
                </w:r>
              </w:sdtContent>
            </w:sdt>
          </w:p>
          <w:p w:rsidR="00000000" w:rsidDel="00000000" w:rsidP="00000000" w:rsidRDefault="00000000" w:rsidRPr="00000000" w14:paraId="00000160">
            <w:pPr>
              <w:widowControl w:val="0"/>
              <w:tabs>
                <w:tab w:val="right" w:pos="9356"/>
              </w:tabs>
              <w:ind w:right="-41"/>
              <w:rPr>
                <w:rFonts w:ascii="Times" w:cs="Times" w:eastAsia="Times" w:hAnsi="Times"/>
                <w:sz w:val="18"/>
                <w:szCs w:val="18"/>
              </w:rPr>
            </w:pPr>
            <w:sdt>
              <w:sdtPr>
                <w:tag w:val="goog_rdk_19"/>
              </w:sdtPr>
              <w:sdtContent>
                <w:r w:rsidDel="00000000" w:rsidR="00000000" w:rsidRPr="00000000">
                  <w:rPr>
                    <w:rFonts w:ascii="Arial Unicode MS" w:cs="Arial Unicode MS" w:eastAsia="Arial Unicode MS" w:hAnsi="Arial Unicode MS"/>
                    <w:rtl w:val="0"/>
                  </w:rPr>
                  <w:t xml:space="preserve">✓ uses second derivative sign test or first derivative to show a minimum</w:t>
                </w:r>
              </w:sdtContent>
            </w:sdt>
            <w:r w:rsidDel="00000000" w:rsidR="00000000" w:rsidRPr="00000000">
              <w:rPr>
                <w:rtl w:val="0"/>
              </w:rPr>
            </w:r>
          </w:p>
        </w:tc>
      </w:tr>
    </w:tbl>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tabs>
          <w:tab w:val="right" w:pos="9356"/>
        </w:tabs>
        <w:ind w:left="567" w:hanging="567"/>
        <w:rPr>
          <w:b w:val="1"/>
        </w:rPr>
      </w:pPr>
      <w:r w:rsidDel="00000000" w:rsidR="00000000" w:rsidRPr="00000000">
        <w:rPr>
          <w:b w:val="1"/>
          <w:rtl w:val="0"/>
        </w:rPr>
        <w:t xml:space="preserve">Question 11</w:t>
        <w:tab/>
        <w:t xml:space="preserve">(4 marks)</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tabs>
          <w:tab w:val="right" w:pos="9356"/>
        </w:tabs>
        <w:rPr/>
      </w:pPr>
      <w:r w:rsidDel="00000000" w:rsidR="00000000" w:rsidRPr="00000000">
        <w:rPr>
          <w:rtl w:val="0"/>
        </w:rPr>
        <w:t xml:space="preserve">Part of the graph of </w:t>
      </w:r>
      <m:oMath>
        <m:r>
          <w:rPr>
            <w:rFonts w:ascii="Cambria Math" w:cs="Cambria Math" w:eastAsia="Cambria Math" w:hAnsi="Cambria Math"/>
          </w:rPr>
          <m:t xml:space="preserve">y=f(x)</m:t>
        </m:r>
      </m:oMath>
      <w:r w:rsidDel="00000000" w:rsidR="00000000" w:rsidRPr="00000000">
        <w:rPr>
          <w:rtl w:val="0"/>
        </w:rPr>
        <w:t xml:space="preserve"> is shown below. The areas of regions A and B, bounded by the curve and the </w:t>
      </w:r>
      <m:oMath>
        <m:r>
          <w:rPr>
            <w:rFonts w:ascii="Cambria Math" w:cs="Cambria Math" w:eastAsia="Cambria Math" w:hAnsi="Cambria Math"/>
          </w:rPr>
          <m:t xml:space="preserve">x</m:t>
        </m:r>
      </m:oMath>
      <w:r w:rsidDel="00000000" w:rsidR="00000000" w:rsidRPr="00000000">
        <w:rPr>
          <w:rtl w:val="0"/>
        </w:rPr>
        <w:t xml:space="preserve">-axis, are 16 and 2 square units respectively.</w:t>
      </w:r>
    </w:p>
    <w:p w:rsidR="00000000" w:rsidDel="00000000" w:rsidP="00000000" w:rsidRDefault="00000000" w:rsidRPr="00000000" w14:paraId="0000016C">
      <w:pPr>
        <w:tabs>
          <w:tab w:val="right" w:pos="9356"/>
        </w:tabs>
        <w:rPr/>
      </w:pPr>
      <w:r w:rsidDel="00000000" w:rsidR="00000000" w:rsidRPr="00000000">
        <w:rPr>
          <w:rtl w:val="0"/>
        </w:rPr>
      </w:r>
    </w:p>
    <w:p w:rsidR="00000000" w:rsidDel="00000000" w:rsidP="00000000" w:rsidRDefault="00000000" w:rsidRPr="00000000" w14:paraId="0000016D">
      <w:pPr>
        <w:tabs>
          <w:tab w:val="right" w:pos="9356"/>
        </w:tabs>
        <w:jc w:val="center"/>
        <w:rPr/>
      </w:pPr>
      <w:r w:rsidDel="00000000" w:rsidR="00000000" w:rsidRPr="00000000">
        <w:rPr/>
        <w:pict>
          <v:shape id="_x0000_i1033" style="width:336.4pt;height:181.5pt" o:ole="" type="#_x0000_t75">
            <v:imagedata r:id="rId17" o:title=""/>
          </v:shape>
          <o:OLEObject DrawAspect="Content" r:id="rId18" ObjectID="_1653063568" ProgID="FXDraw.Graphic" ShapeID="_x0000_i1033" Type="Embed"/>
        </w:pict>
      </w:r>
      <w:r w:rsidDel="00000000" w:rsidR="00000000" w:rsidRPr="00000000">
        <w:rPr>
          <w:rtl w:val="0"/>
        </w:rPr>
      </w:r>
    </w:p>
    <w:p w:rsidR="00000000" w:rsidDel="00000000" w:rsidP="00000000" w:rsidRDefault="00000000" w:rsidRPr="00000000" w14:paraId="0000016E">
      <w:pPr>
        <w:tabs>
          <w:tab w:val="right" w:pos="9356"/>
        </w:tabs>
        <w:rPr/>
      </w:pPr>
      <w:r w:rsidDel="00000000" w:rsidR="00000000" w:rsidRPr="00000000">
        <w:rPr>
          <w:rtl w:val="0"/>
        </w:rPr>
        <w:t xml:space="preserve">Evaluate:</w:t>
      </w:r>
    </w:p>
    <w:p w:rsidR="00000000" w:rsidDel="00000000" w:rsidP="00000000" w:rsidRDefault="00000000" w:rsidRPr="00000000" w14:paraId="0000016F">
      <w:pPr>
        <w:tabs>
          <w:tab w:val="right" w:pos="9356"/>
        </w:tabs>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m:oMath>
        <m:nary>
          <m:naryPr>
            <m:chr m:val="∫"/>
            <m:ctrlPr>
              <w:rPr>
                <w:rFonts w:ascii="Cambria Math" w:cs="Cambria Math" w:eastAsia="Cambria Math" w:hAnsi="Cambria Math"/>
                <w:b w:val="0"/>
                <w:i w:val="0"/>
                <w:smallCaps w:val="0"/>
                <w:strike w:val="0"/>
                <w:color w:val="000000"/>
                <w:sz w:val="22"/>
                <w:szCs w:val="22"/>
                <w:u w:val="none"/>
                <w:shd w:fill="auto" w:val="clear"/>
                <w:vertAlign w:val="baseline"/>
              </w:rPr>
            </m:ctrlPr>
          </m:naryPr>
          <m:sub>
            <m:r>
              <w:rPr>
                <w:rFonts w:ascii="Cambria Math" w:cs="Cambria Math" w:eastAsia="Cambria Math" w:hAnsi="Cambria Math"/>
                <w:b w:val="0"/>
                <w:i w:val="0"/>
                <w:smallCaps w:val="0"/>
                <w:strike w:val="0"/>
                <w:color w:val="000000"/>
                <w:sz w:val="22"/>
                <w:szCs w:val="22"/>
                <w:u w:val="none"/>
                <w:shd w:fill="auto" w:val="clear"/>
                <w:vertAlign w:val="baseline"/>
              </w:rPr>
              <m:t xml:space="preserve">2</m:t>
            </m:r>
          </m:sub>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nary>
        <m:r>
          <w:rPr>
            <w:rFonts w:ascii="Cambria Math" w:cs="Cambria Math" w:eastAsia="Cambria Math" w:hAnsi="Cambria Math"/>
            <w:b w:val="0"/>
            <w:i w:val="0"/>
            <w:smallCaps w:val="0"/>
            <w:strike w:val="0"/>
            <w:color w:val="000000"/>
            <w:sz w:val="22"/>
            <w:szCs w:val="22"/>
            <w:u w:val="none"/>
            <w:shd w:fill="auto" w:val="clear"/>
            <w:vertAlign w:val="baseline"/>
          </w:rPr>
          <m:t xml:space="preserve">f(x) dx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tab/>
        <w:tab/>
        <w:tab/>
        <w:tab/>
        <w:tab/>
        <w:t xml:space="preserve">         (1 mark)</w:t>
      </w:r>
      <w:r w:rsidDel="00000000" w:rsidR="00000000" w:rsidRPr="00000000">
        <w:rPr>
          <w:rtl w:val="0"/>
        </w:rPr>
      </w:r>
    </w:p>
    <w:p w:rsidR="00000000" w:rsidDel="00000000" w:rsidP="00000000" w:rsidRDefault="00000000" w:rsidRPr="00000000" w14:paraId="00000171">
      <w:pPr>
        <w:rPr>
          <w:b w:val="1"/>
        </w:rPr>
      </w:pPr>
      <w:r w:rsidDel="00000000" w:rsidR="00000000" w:rsidRPr="00000000">
        <w:rPr>
          <w:rtl w:val="0"/>
        </w:rPr>
      </w:r>
    </w:p>
    <w:p w:rsidR="00000000" w:rsidDel="00000000" w:rsidP="00000000" w:rsidRDefault="00000000" w:rsidRPr="00000000" w14:paraId="00000172">
      <w:pPr>
        <w:rPr>
          <w:b w:val="1"/>
        </w:rPr>
      </w:pPr>
      <w:r w:rsidDel="00000000" w:rsidR="00000000" w:rsidRPr="00000000">
        <w:rPr>
          <w:rtl w:val="0"/>
        </w:rPr>
      </w:r>
    </w:p>
    <w:tbl>
      <w:tblPr>
        <w:tblStyle w:val="Table14"/>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73">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74">
            <w:pPr>
              <w:widowControl w:val="0"/>
              <w:tabs>
                <w:tab w:val="right" w:pos="9356"/>
              </w:tabs>
              <w:ind w:right="-41"/>
              <w:rPr/>
            </w:pPr>
            <w:r w:rsidDel="00000000" w:rsidR="00000000" w:rsidRPr="00000000">
              <w:rPr>
                <w:rtl w:val="0"/>
              </w:rPr>
              <w:t xml:space="preserve">-2</w:t>
            </w:r>
          </w:p>
          <w:p w:rsidR="00000000" w:rsidDel="00000000" w:rsidP="00000000" w:rsidRDefault="00000000" w:rsidRPr="00000000" w14:paraId="00000175">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76">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77">
            <w:pPr>
              <w:widowControl w:val="0"/>
              <w:tabs>
                <w:tab w:val="right" w:pos="9356"/>
              </w:tabs>
              <w:ind w:right="-41"/>
              <w:rPr/>
            </w:pPr>
            <w:sdt>
              <w:sdtPr>
                <w:tag w:val="goog_rdk_20"/>
              </w:sdtPr>
              <w:sdtContent>
                <w:r w:rsidDel="00000000" w:rsidR="00000000" w:rsidRPr="00000000">
                  <w:rPr>
                    <w:rFonts w:ascii="Arial Unicode MS" w:cs="Arial Unicode MS" w:eastAsia="Arial Unicode MS" w:hAnsi="Arial Unicode MS"/>
                    <w:rtl w:val="0"/>
                  </w:rPr>
                  <w:t xml:space="preserve">✓ states integral value</w:t>
                </w:r>
              </w:sdtContent>
            </w:sdt>
          </w:p>
          <w:p w:rsidR="00000000" w:rsidDel="00000000" w:rsidP="00000000" w:rsidRDefault="00000000" w:rsidRPr="00000000" w14:paraId="00000178">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79">
      <w:pPr>
        <w:rPr>
          <w:b w:val="1"/>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m:oMath>
        <m:nary>
          <m:naryPr>
            <m:chr m:val="∫"/>
            <m:ctrlPr>
              <w:rPr>
                <w:rFonts w:ascii="Cambria Math" w:cs="Cambria Math" w:eastAsia="Cambria Math" w:hAnsi="Cambria Math"/>
                <w:b w:val="0"/>
                <w:i w:val="0"/>
                <w:smallCaps w:val="0"/>
                <w:strike w:val="0"/>
                <w:color w:val="000000"/>
                <w:sz w:val="22"/>
                <w:szCs w:val="22"/>
                <w:u w:val="none"/>
                <w:shd w:fill="auto" w:val="clear"/>
                <w:vertAlign w:val="baseline"/>
              </w:rPr>
            </m:ctrlPr>
          </m:naryPr>
          <m:sub>
            <m:r>
              <w:rPr>
                <w:rFonts w:ascii="Cambria Math" w:cs="Cambria Math" w:eastAsia="Cambria Math" w:hAnsi="Cambria Math"/>
                <w:b w:val="0"/>
                <w:i w:val="0"/>
                <w:smallCaps w:val="0"/>
                <w:strike w:val="0"/>
                <w:color w:val="000000"/>
                <w:sz w:val="22"/>
                <w:szCs w:val="22"/>
                <w:u w:val="none"/>
                <w:shd w:fill="auto" w:val="clear"/>
                <w:vertAlign w:val="baseline"/>
              </w:rPr>
              <m:t xml:space="preserve">0</m:t>
            </m:r>
          </m:sub>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nary>
        <m:r>
          <w:rPr>
            <w:rFonts w:ascii="Cambria Math" w:cs="Cambria Math" w:eastAsia="Cambria Math" w:hAnsi="Cambria Math"/>
            <w:b w:val="0"/>
            <w:i w:val="0"/>
            <w:smallCaps w:val="0"/>
            <w:strike w:val="0"/>
            <w:color w:val="000000"/>
            <w:sz w:val="22"/>
            <w:szCs w:val="22"/>
            <w:u w:val="none"/>
            <w:shd w:fill="auto" w:val="clear"/>
            <w:vertAlign w:val="baseline"/>
          </w:rPr>
          <m:t xml:space="preserve">f(x) dx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tab/>
        <w:tab/>
        <w:tab/>
        <w:tab/>
        <w:tab/>
        <w:t xml:space="preserve">         (1 mark)</w:t>
      </w:r>
      <w:r w:rsidDel="00000000" w:rsidR="00000000" w:rsidRPr="00000000">
        <w:rPr>
          <w:rtl w:val="0"/>
        </w:rPr>
      </w:r>
    </w:p>
    <w:p w:rsidR="00000000" w:rsidDel="00000000" w:rsidP="00000000" w:rsidRDefault="00000000" w:rsidRPr="00000000" w14:paraId="0000017B">
      <w:pPr>
        <w:rPr>
          <w:b w:val="1"/>
        </w:rPr>
      </w:pPr>
      <w:r w:rsidDel="00000000" w:rsidR="00000000" w:rsidRPr="00000000">
        <w:rPr>
          <w:rtl w:val="0"/>
        </w:rPr>
      </w:r>
    </w:p>
    <w:tbl>
      <w:tblPr>
        <w:tblStyle w:val="Table15"/>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7C">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7D">
            <w:pPr>
              <w:widowControl w:val="0"/>
              <w:tabs>
                <w:tab w:val="right" w:pos="9356"/>
              </w:tabs>
              <w:ind w:right="-41"/>
              <w:rPr/>
            </w:pPr>
            <w:r w:rsidDel="00000000" w:rsidR="00000000" w:rsidRPr="00000000">
              <w:rPr>
                <w:rtl w:val="0"/>
              </w:rPr>
            </w:r>
          </w:p>
          <w:p w:rsidR="00000000" w:rsidDel="00000000" w:rsidP="00000000" w:rsidRDefault="00000000" w:rsidRPr="00000000" w14:paraId="0000017E">
            <w:pPr>
              <w:widowControl w:val="0"/>
              <w:tabs>
                <w:tab w:val="right" w:pos="9356"/>
              </w:tabs>
              <w:ind w:right="-41"/>
              <w:rPr/>
            </w:pPr>
            <w:r w:rsidDel="00000000" w:rsidR="00000000" w:rsidRPr="00000000">
              <w:rPr>
                <w:rtl w:val="0"/>
              </w:rPr>
              <w:t xml:space="preserve">16-2=14</w:t>
            </w:r>
          </w:p>
          <w:p w:rsidR="00000000" w:rsidDel="00000000" w:rsidP="00000000" w:rsidRDefault="00000000" w:rsidRPr="00000000" w14:paraId="0000017F">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80">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81">
            <w:pPr>
              <w:widowControl w:val="0"/>
              <w:tabs>
                <w:tab w:val="right" w:pos="9356"/>
              </w:tabs>
              <w:ind w:right="-41"/>
              <w:rPr/>
            </w:pPr>
            <w:sdt>
              <w:sdtPr>
                <w:tag w:val="goog_rdk_21"/>
              </w:sdtPr>
              <w:sdtContent>
                <w:r w:rsidDel="00000000" w:rsidR="00000000" w:rsidRPr="00000000">
                  <w:rPr>
                    <w:rFonts w:ascii="Arial Unicode MS" w:cs="Arial Unicode MS" w:eastAsia="Arial Unicode MS" w:hAnsi="Arial Unicode MS"/>
                    <w:rtl w:val="0"/>
                  </w:rPr>
                  <w:t xml:space="preserve">✓ states total value</w:t>
                </w:r>
              </w:sdtContent>
            </w:sdt>
          </w:p>
          <w:p w:rsidR="00000000" w:rsidDel="00000000" w:rsidP="00000000" w:rsidRDefault="00000000" w:rsidRPr="00000000" w14:paraId="00000182">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83">
      <w:pPr>
        <w:rPr>
          <w:b w:val="1"/>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m:oMath>
        <m:nary>
          <m:naryPr>
            <m:chr m:val="∫"/>
            <m:ctrlPr>
              <w:rPr>
                <w:rFonts w:ascii="Cambria Math" w:cs="Cambria Math" w:eastAsia="Cambria Math" w:hAnsi="Cambria Math"/>
                <w:b w:val="0"/>
                <w:i w:val="0"/>
                <w:smallCaps w:val="0"/>
                <w:strike w:val="0"/>
                <w:color w:val="000000"/>
                <w:sz w:val="22"/>
                <w:szCs w:val="22"/>
                <w:u w:val="none"/>
                <w:shd w:fill="auto" w:val="clear"/>
                <w:vertAlign w:val="baseline"/>
              </w:rPr>
            </m:ctrlPr>
          </m:naryPr>
          <m:sub>
            <m:r>
              <w:rPr>
                <w:rFonts w:ascii="Cambria Math" w:cs="Cambria Math" w:eastAsia="Cambria Math" w:hAnsi="Cambria Math"/>
                <w:b w:val="0"/>
                <w:i w:val="0"/>
                <w:smallCaps w:val="0"/>
                <w:strike w:val="0"/>
                <w:color w:val="000000"/>
                <w:sz w:val="22"/>
                <w:szCs w:val="22"/>
                <w:u w:val="none"/>
                <w:shd w:fill="auto" w:val="clear"/>
                <w:vertAlign w:val="baseline"/>
              </w:rPr>
              <m:t xml:space="preserve">0</m:t>
            </m:r>
          </m:sub>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nary>
        <m:r>
          <w:rPr>
            <w:rFonts w:ascii="Cambria Math" w:cs="Cambria Math" w:eastAsia="Cambria Math" w:hAnsi="Cambria Math"/>
            <w:b w:val="0"/>
            <w:i w:val="0"/>
            <w:smallCaps w:val="0"/>
            <w:strike w:val="0"/>
            <w:color w:val="000000"/>
            <w:sz w:val="22"/>
            <w:szCs w:val="22"/>
            <w:u w:val="none"/>
            <w:shd w:fill="auto" w:val="clear"/>
            <w:vertAlign w:val="baseline"/>
          </w:rPr>
          <m:t xml:space="preserve">f(x)-3 dx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tab/>
        <w:tab/>
        <w:tab/>
        <w:tab/>
        <w:tab/>
        <w:t xml:space="preserve">       (2 marks)</w:t>
      </w:r>
      <w:r w:rsidDel="00000000" w:rsidR="00000000" w:rsidRPr="00000000">
        <w:rPr>
          <w:rtl w:val="0"/>
        </w:rPr>
      </w:r>
    </w:p>
    <w:p w:rsidR="00000000" w:rsidDel="00000000" w:rsidP="00000000" w:rsidRDefault="00000000" w:rsidRPr="00000000" w14:paraId="00000185">
      <w:pPr>
        <w:rPr>
          <w:b w:val="1"/>
        </w:rPr>
      </w:pPr>
      <w:r w:rsidDel="00000000" w:rsidR="00000000" w:rsidRPr="00000000">
        <w:rPr>
          <w:rtl w:val="0"/>
        </w:rPr>
      </w:r>
    </w:p>
    <w:tbl>
      <w:tblPr>
        <w:tblStyle w:val="Table16"/>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86">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87">
            <w:pPr>
              <w:widowControl w:val="0"/>
              <w:tabs>
                <w:tab w:val="right" w:pos="9356"/>
              </w:tabs>
              <w:ind w:right="-41"/>
              <w:rPr/>
            </w:pPr>
            <w:r w:rsidDel="00000000" w:rsidR="00000000" w:rsidRPr="00000000">
              <w:rPr>
                <w:rtl w:val="0"/>
              </w:rPr>
            </w:r>
          </w:p>
          <w:p w:rsidR="00000000" w:rsidDel="00000000" w:rsidP="00000000" w:rsidRDefault="00000000" w:rsidRPr="00000000" w14:paraId="00000188">
            <w:pPr>
              <w:widowControl w:val="0"/>
              <w:tabs>
                <w:tab w:val="right" w:pos="9356"/>
              </w:tabs>
              <w:ind w:right="-41"/>
              <w:rPr/>
            </w:pPr>
            <w:r w:rsidDel="00000000" w:rsidR="00000000" w:rsidRPr="00000000">
              <w:rPr>
                <w:sz w:val="36.66666666666667"/>
                <w:szCs w:val="36.66666666666667"/>
                <w:vertAlign w:val="subscript"/>
              </w:rPr>
              <w:pict>
                <v:shape id="_x0000_i1034" style="width:279pt;height:36.75pt" o:ole="" type="#_x0000_t75">
                  <v:imagedata r:id="rId19" o:title=""/>
                </v:shape>
                <o:OLEObject DrawAspect="Content" r:id="rId20" ObjectID="_1653063569" ProgID="Equation.DSMT4" ShapeID="_x0000_i1034" Type="Embed"/>
              </w:pict>
            </w:r>
            <w:r w:rsidDel="00000000" w:rsidR="00000000" w:rsidRPr="00000000">
              <w:rPr>
                <w:rtl w:val="0"/>
              </w:rPr>
              <w:t xml:space="preserve"> </w:t>
            </w:r>
          </w:p>
          <w:p w:rsidR="00000000" w:rsidDel="00000000" w:rsidP="00000000" w:rsidRDefault="00000000" w:rsidRPr="00000000" w14:paraId="00000189">
            <w:pPr>
              <w:widowControl w:val="0"/>
              <w:tabs>
                <w:tab w:val="right" w:pos="9356"/>
              </w:tabs>
              <w:ind w:right="-41"/>
              <w:rPr/>
            </w:pPr>
            <w:r w:rsidDel="00000000" w:rsidR="00000000" w:rsidRPr="00000000">
              <w:rPr>
                <w:rtl w:val="0"/>
              </w:rPr>
            </w:r>
          </w:p>
          <w:p w:rsidR="00000000" w:rsidDel="00000000" w:rsidP="00000000" w:rsidRDefault="00000000" w:rsidRPr="00000000" w14:paraId="0000018A">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8B">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8C">
            <w:pPr>
              <w:widowControl w:val="0"/>
              <w:tabs>
                <w:tab w:val="right" w:pos="9356"/>
              </w:tabs>
              <w:ind w:right="-41"/>
              <w:rPr/>
            </w:pPr>
            <w:sdt>
              <w:sdtPr>
                <w:tag w:val="goog_rdk_22"/>
              </w:sdtPr>
              <w:sdtContent>
                <w:r w:rsidDel="00000000" w:rsidR="00000000" w:rsidRPr="00000000">
                  <w:rPr>
                    <w:rFonts w:ascii="Arial Unicode MS" w:cs="Arial Unicode MS" w:eastAsia="Arial Unicode MS" w:hAnsi="Arial Unicode MS"/>
                    <w:rtl w:val="0"/>
                  </w:rPr>
                  <w:t xml:space="preserve">✓ uses linearity and breaks into two integrals</w:t>
                </w:r>
              </w:sdtContent>
            </w:sdt>
          </w:p>
          <w:p w:rsidR="00000000" w:rsidDel="00000000" w:rsidP="00000000" w:rsidRDefault="00000000" w:rsidRPr="00000000" w14:paraId="0000018D">
            <w:pPr>
              <w:widowControl w:val="0"/>
              <w:tabs>
                <w:tab w:val="right" w:pos="9356"/>
              </w:tabs>
              <w:ind w:right="-41"/>
              <w:rPr/>
            </w:pPr>
            <w:sdt>
              <w:sdtPr>
                <w:tag w:val="goog_rdk_23"/>
              </w:sdtPr>
              <w:sdtContent>
                <w:r w:rsidDel="00000000" w:rsidR="00000000" w:rsidRPr="00000000">
                  <w:rPr>
                    <w:rFonts w:ascii="Arial Unicode MS" w:cs="Arial Unicode MS" w:eastAsia="Arial Unicode MS" w:hAnsi="Arial Unicode MS"/>
                    <w:rtl w:val="0"/>
                  </w:rPr>
                  <w:t xml:space="preserve">✓ states value</w:t>
                </w:r>
              </w:sdtContent>
            </w:sdt>
          </w:p>
          <w:p w:rsidR="00000000" w:rsidDel="00000000" w:rsidP="00000000" w:rsidRDefault="00000000" w:rsidRPr="00000000" w14:paraId="0000018E">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8F">
      <w:pPr>
        <w:rPr>
          <w:b w:val="1"/>
        </w:rPr>
      </w:pPr>
      <w:r w:rsidDel="00000000" w:rsidR="00000000" w:rsidRPr="00000000">
        <w:rPr>
          <w:rtl w:val="0"/>
        </w:rPr>
      </w:r>
    </w:p>
    <w:p w:rsidR="00000000" w:rsidDel="00000000" w:rsidP="00000000" w:rsidRDefault="00000000" w:rsidRPr="00000000" w14:paraId="00000190">
      <w:pPr>
        <w:tabs>
          <w:tab w:val="right" w:pos="9356"/>
        </w:tabs>
        <w:rPr>
          <w:b w:val="1"/>
        </w:rPr>
      </w:pPr>
      <w:r w:rsidDel="00000000" w:rsidR="00000000" w:rsidRPr="00000000">
        <w:rPr>
          <w:b w:val="1"/>
          <w:rtl w:val="0"/>
        </w:rPr>
        <w:t xml:space="preserve">Question 12</w:t>
        <w:tab/>
        <w:t xml:space="preserve">(10 marks)</w:t>
      </w:r>
    </w:p>
    <w:p w:rsidR="00000000" w:rsidDel="00000000" w:rsidP="00000000" w:rsidRDefault="00000000" w:rsidRPr="00000000" w14:paraId="00000191">
      <w:pPr>
        <w:tabs>
          <w:tab w:val="right" w:pos="9356"/>
        </w:tabs>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A train on a monorail moves with velocity, </w:t>
      </w:r>
      <m:oMath>
        <m:r>
          <w:rPr>
            <w:rFonts w:ascii="Cambria Math" w:cs="Cambria Math" w:eastAsia="Cambria Math" w:hAnsi="Cambria Math"/>
          </w:rPr>
          <m:t xml:space="preserve">v</m:t>
        </m:r>
      </m:oMath>
      <w:r w:rsidDel="00000000" w:rsidR="00000000" w:rsidRPr="00000000">
        <w:rPr>
          <w:rtl w:val="0"/>
        </w:rPr>
        <w:t xml:space="preserve"> metres per second, at time </w:t>
      </w:r>
      <m:oMath>
        <m:r>
          <w:rPr>
            <w:rFonts w:ascii="Cambria Math" w:cs="Cambria Math" w:eastAsia="Cambria Math" w:hAnsi="Cambria Math"/>
          </w:rPr>
          <m:t xml:space="preserve">t</m:t>
        </m:r>
      </m:oMath>
      <w:r w:rsidDel="00000000" w:rsidR="00000000" w:rsidRPr="00000000">
        <w:rPr>
          <w:rtl w:val="0"/>
        </w:rPr>
        <w:t xml:space="preserve"> seconds, in a straight line, with acceleration, </w:t>
      </w:r>
      <m:oMath>
        <m:r>
          <w:rPr>
            <w:rFonts w:ascii="Cambria Math" w:cs="Cambria Math" w:eastAsia="Cambria Math" w:hAnsi="Cambria Math"/>
          </w:rPr>
          <m:t xml:space="preserve">a</m:t>
        </m:r>
      </m:oMath>
      <w:r w:rsidDel="00000000" w:rsidR="00000000" w:rsidRPr="00000000">
        <w:rPr>
          <w:rtl w:val="0"/>
        </w:rPr>
        <w:t xml:space="preserve"> metres per second squared, given by:</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jc w:val="center"/>
        <w:rPr/>
      </w:pPr>
      <m:oMath>
        <m:r>
          <w:rPr>
            <w:rFonts w:ascii="Cambria Math" w:cs="Cambria Math" w:eastAsia="Cambria Math" w:hAnsi="Cambria Math"/>
          </w:rPr>
          <m:t xml:space="preserve">a=5</m:t>
        </m:r>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sin</m:t>
        </m:r>
        <m:r>
          <w:rPr/>
          <m:t xml:space="preserve"> </m:t>
        </m:r>
        <m:d>
          <m:dPr>
            <m:begChr m:val="("/>
            <m:endChr m:val=")"/>
            <m:ctrlPr>
              <w:rPr>
                <w:rFonts w:ascii="Cambria Math" w:cs="Cambria Math" w:eastAsia="Cambria Math" w:hAnsi="Cambria Math"/>
              </w:rPr>
            </m:ctrlPr>
          </m:dPr>
          <m:e>
            <m:r>
              <w:rPr>
                <w:rFonts w:ascii="Cambria Math" w:cs="Cambria Math" w:eastAsia="Cambria Math" w:hAnsi="Cambria Math"/>
              </w:rPr>
              <m:t xml:space="preserve">3t+</m:t>
            </m:r>
            <m:f>
              <m:fPr>
                <m:ctrlPr>
                  <w:rPr>
                    <w:rFonts w:ascii="Cambria Math" w:cs="Cambria Math" w:eastAsia="Cambria Math" w:hAnsi="Cambria Math"/>
                  </w:rPr>
                </m:ctrlPr>
              </m:fPr>
              <m:num>
                <m:r>
                  <w:rPr>
                    <w:rFonts w:ascii="Cambria Math" w:cs="Cambria Math" w:eastAsia="Cambria Math" w:hAnsi="Cambria Math"/>
                  </w:rPr>
                  <m:t>π</m:t>
                </m:r>
              </m:num>
              <m:den>
                <m:r>
                  <w:rPr>
                    <w:rFonts w:ascii="Cambria Math" w:cs="Cambria Math" w:eastAsia="Cambria Math" w:hAnsi="Cambria Math"/>
                  </w:rPr>
                  <m:t xml:space="preserve">2</m:t>
                </m:r>
              </m:den>
            </m:f>
          </m:e>
        </m:d>
        <m:r>
          <w:rPr/>
          <m:t xml:space="preserve"> </m:t>
        </m:r>
      </m:oMath>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The train begins at the origin and at rest.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Determine:</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greatest speed of the train.</w:t>
        <w:tab/>
        <w:t xml:space="preserve">(2 marks)</w:t>
      </w:r>
    </w:p>
    <w:p w:rsidR="00000000" w:rsidDel="00000000" w:rsidP="00000000" w:rsidRDefault="00000000" w:rsidRPr="00000000" w14:paraId="0000019B">
      <w:pPr>
        <w:tabs>
          <w:tab w:val="left" w:pos="720"/>
          <w:tab w:val="right" w:pos="9360"/>
        </w:tabs>
        <w:ind w:right="-126"/>
        <w:rPr/>
      </w:pPr>
      <w:r w:rsidDel="00000000" w:rsidR="00000000" w:rsidRPr="00000000">
        <w:rPr>
          <w:rtl w:val="0"/>
        </w:rPr>
      </w:r>
    </w:p>
    <w:p w:rsidR="00000000" w:rsidDel="00000000" w:rsidP="00000000" w:rsidRDefault="00000000" w:rsidRPr="00000000" w14:paraId="0000019C">
      <w:pPr>
        <w:tabs>
          <w:tab w:val="left" w:pos="720"/>
          <w:tab w:val="right" w:pos="9360"/>
        </w:tabs>
        <w:ind w:right="-126"/>
        <w:rPr/>
      </w:pPr>
      <w:r w:rsidDel="00000000" w:rsidR="00000000" w:rsidRPr="00000000">
        <w:rPr>
          <w:rtl w:val="0"/>
        </w:rPr>
      </w:r>
    </w:p>
    <w:tbl>
      <w:tblPr>
        <w:tblStyle w:val="Table17"/>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9D">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9E">
            <w:pPr>
              <w:widowControl w:val="0"/>
              <w:tabs>
                <w:tab w:val="right" w:pos="9356"/>
              </w:tabs>
              <w:ind w:right="-41"/>
              <w:rPr/>
            </w:pPr>
            <w:r w:rsidDel="00000000" w:rsidR="00000000" w:rsidRPr="00000000">
              <w:rPr>
                <w:rtl w:val="0"/>
              </w:rPr>
            </w:r>
          </w:p>
          <w:p w:rsidR="00000000" w:rsidDel="00000000" w:rsidP="00000000" w:rsidRDefault="00000000" w:rsidRPr="00000000" w14:paraId="0000019F">
            <w:pPr>
              <w:widowControl w:val="0"/>
              <w:tabs>
                <w:tab w:val="right" w:pos="9356"/>
              </w:tabs>
              <w:ind w:right="-41"/>
              <w:rPr/>
            </w:pPr>
            <w:r w:rsidDel="00000000" w:rsidR="00000000" w:rsidRPr="00000000">
              <w:rPr>
                <w:sz w:val="36.66666666666667"/>
                <w:szCs w:val="36.66666666666667"/>
                <w:vertAlign w:val="subscript"/>
              </w:rPr>
              <w:pict>
                <v:shape id="_x0000_i1035" style="width:199.9pt;height:155.25pt" o:ole="" type="#_x0000_t75">
                  <v:imagedata r:id="rId21" o:title=""/>
                </v:shape>
                <o:OLEObject DrawAspect="Content" r:id="rId22" ObjectID="_1653063570" ProgID="Equation.DSMT4" ShapeID="_x0000_i1035" Type="Embed"/>
              </w:pict>
            </w:r>
            <w:r w:rsidDel="00000000" w:rsidR="00000000" w:rsidRPr="00000000">
              <w:rPr>
                <w:rtl w:val="0"/>
              </w:rPr>
              <w:t xml:space="preserve"> </w:t>
            </w:r>
          </w:p>
          <w:p w:rsidR="00000000" w:rsidDel="00000000" w:rsidP="00000000" w:rsidRDefault="00000000" w:rsidRPr="00000000" w14:paraId="000001A0">
            <w:pPr>
              <w:widowControl w:val="0"/>
              <w:tabs>
                <w:tab w:val="right" w:pos="9356"/>
              </w:tabs>
              <w:ind w:right="-41"/>
              <w:rPr/>
            </w:pPr>
            <w:r w:rsidDel="00000000" w:rsidR="00000000" w:rsidRPr="00000000">
              <w:rPr>
                <w:rtl w:val="0"/>
              </w:rPr>
            </w:r>
          </w:p>
          <w:p w:rsidR="00000000" w:rsidDel="00000000" w:rsidP="00000000" w:rsidRDefault="00000000" w:rsidRPr="00000000" w14:paraId="000001A1">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A2">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A3">
            <w:pPr>
              <w:widowControl w:val="0"/>
              <w:tabs>
                <w:tab w:val="right" w:pos="9356"/>
              </w:tabs>
              <w:ind w:right="-41"/>
              <w:rPr/>
            </w:pPr>
            <w:sdt>
              <w:sdtPr>
                <w:tag w:val="goog_rdk_24"/>
              </w:sdtPr>
              <w:sdtContent>
                <w:r w:rsidDel="00000000" w:rsidR="00000000" w:rsidRPr="00000000">
                  <w:rPr>
                    <w:rFonts w:ascii="Arial Unicode MS" w:cs="Arial Unicode MS" w:eastAsia="Arial Unicode MS" w:hAnsi="Arial Unicode MS"/>
                    <w:rtl w:val="0"/>
                  </w:rPr>
                  <w:t xml:space="preserve">✓ integrates to determine velocity(no constant required)</w:t>
                </w:r>
              </w:sdtContent>
            </w:sdt>
          </w:p>
          <w:p w:rsidR="00000000" w:rsidDel="00000000" w:rsidP="00000000" w:rsidRDefault="00000000" w:rsidRPr="00000000" w14:paraId="000001A4">
            <w:pPr>
              <w:widowControl w:val="0"/>
              <w:tabs>
                <w:tab w:val="right" w:pos="9356"/>
              </w:tabs>
              <w:ind w:right="-41"/>
              <w:rPr/>
            </w:pPr>
            <w:sdt>
              <w:sdtPr>
                <w:tag w:val="goog_rdk_25"/>
              </w:sdtPr>
              <w:sdtContent>
                <w:r w:rsidDel="00000000" w:rsidR="00000000" w:rsidRPr="00000000">
                  <w:rPr>
                    <w:rFonts w:ascii="Arial Unicode MS" w:cs="Arial Unicode MS" w:eastAsia="Arial Unicode MS" w:hAnsi="Arial Unicode MS"/>
                    <w:rtl w:val="0"/>
                  </w:rPr>
                  <w:t xml:space="preserve">✓ states max speed(must be positive)</w:t>
                </w:r>
              </w:sdtContent>
            </w:sdt>
          </w:p>
          <w:p w:rsidR="00000000" w:rsidDel="00000000" w:rsidP="00000000" w:rsidRDefault="00000000" w:rsidRPr="00000000" w14:paraId="000001A5">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A6">
      <w:pPr>
        <w:tabs>
          <w:tab w:val="left" w:pos="720"/>
          <w:tab w:val="right" w:pos="9360"/>
        </w:tabs>
        <w:ind w:right="-126"/>
        <w:rPr/>
      </w:pPr>
      <w:r w:rsidDel="00000000" w:rsidR="00000000" w:rsidRPr="00000000">
        <w:rPr>
          <w:rtl w:val="0"/>
        </w:rPr>
      </w:r>
    </w:p>
    <w:p w:rsidR="00000000" w:rsidDel="00000000" w:rsidP="00000000" w:rsidRDefault="00000000" w:rsidRPr="00000000" w14:paraId="000001A7">
      <w:pPr>
        <w:tabs>
          <w:tab w:val="left" w:pos="720"/>
          <w:tab w:val="right" w:pos="9360"/>
        </w:tabs>
        <w:ind w:right="-126"/>
        <w:rPr/>
      </w:pP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first time that the train begins to decelerate.</w:t>
        <w:tab/>
        <w:t xml:space="preserve">(3 marks)</w:t>
      </w:r>
    </w:p>
    <w:p w:rsidR="00000000" w:rsidDel="00000000" w:rsidP="00000000" w:rsidRDefault="00000000" w:rsidRPr="00000000" w14:paraId="000001A9">
      <w:pPr>
        <w:tabs>
          <w:tab w:val="left" w:pos="720"/>
          <w:tab w:val="right" w:pos="9360"/>
        </w:tabs>
        <w:ind w:right="-126"/>
        <w:rPr/>
      </w:pPr>
      <w:r w:rsidDel="00000000" w:rsidR="00000000" w:rsidRPr="00000000">
        <w:rPr>
          <w:rtl w:val="0"/>
        </w:rPr>
      </w:r>
    </w:p>
    <w:p w:rsidR="00000000" w:rsidDel="00000000" w:rsidP="00000000" w:rsidRDefault="00000000" w:rsidRPr="00000000" w14:paraId="000001AA">
      <w:pPr>
        <w:tabs>
          <w:tab w:val="left" w:pos="720"/>
          <w:tab w:val="right" w:pos="9360"/>
        </w:tabs>
        <w:ind w:right="-126"/>
        <w:rPr/>
      </w:pPr>
      <w:r w:rsidDel="00000000" w:rsidR="00000000" w:rsidRPr="00000000">
        <w:rPr>
          <w:rtl w:val="0"/>
        </w:rPr>
      </w:r>
    </w:p>
    <w:tbl>
      <w:tblPr>
        <w:tblStyle w:val="Table18"/>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AB">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AC">
            <w:pPr>
              <w:widowControl w:val="0"/>
              <w:tabs>
                <w:tab w:val="right" w:pos="9356"/>
              </w:tabs>
              <w:ind w:right="-41"/>
              <w:rPr/>
            </w:pPr>
            <w:r w:rsidDel="00000000" w:rsidR="00000000" w:rsidRPr="00000000">
              <w:rPr>
                <w:rtl w:val="0"/>
              </w:rPr>
            </w:r>
          </w:p>
          <w:p w:rsidR="00000000" w:rsidDel="00000000" w:rsidP="00000000" w:rsidRDefault="00000000" w:rsidRPr="00000000" w14:paraId="000001AD">
            <w:pPr>
              <w:widowControl w:val="0"/>
              <w:tabs>
                <w:tab w:val="right" w:pos="9356"/>
              </w:tabs>
              <w:ind w:right="-41"/>
              <w:rPr/>
            </w:pPr>
            <w:r w:rsidDel="00000000" w:rsidR="00000000" w:rsidRPr="00000000">
              <w:rPr>
                <w:sz w:val="36.66666666666667"/>
                <w:szCs w:val="36.66666666666667"/>
                <w:vertAlign w:val="subscript"/>
              </w:rPr>
              <w:pict>
                <v:shape id="_x0000_i1036" style="width:92.65pt;height:98.65pt" o:ole="" type="#_x0000_t75">
                  <v:imagedata r:id="rId23" o:title=""/>
                </v:shape>
                <o:OLEObject DrawAspect="Content" r:id="rId24" ObjectID="_1653063571" ProgID="Equation.DSMT4" ShapeID="_x0000_i1036" Type="Embed"/>
              </w:pict>
            </w:r>
            <w:r w:rsidDel="00000000" w:rsidR="00000000" w:rsidRPr="00000000">
              <w:rPr>
                <w:rtl w:val="0"/>
              </w:rPr>
              <w:t xml:space="preserve"> </w:t>
            </w:r>
          </w:p>
          <w:p w:rsidR="00000000" w:rsidDel="00000000" w:rsidP="00000000" w:rsidRDefault="00000000" w:rsidRPr="00000000" w14:paraId="000001AE">
            <w:pPr>
              <w:widowControl w:val="0"/>
              <w:tabs>
                <w:tab w:val="right" w:pos="9356"/>
              </w:tabs>
              <w:ind w:right="-41"/>
              <w:rPr/>
            </w:pPr>
            <w:r w:rsidDel="00000000" w:rsidR="00000000" w:rsidRPr="00000000">
              <w:rPr>
                <w:rtl w:val="0"/>
              </w:rPr>
            </w:r>
          </w:p>
          <w:p w:rsidR="00000000" w:rsidDel="00000000" w:rsidP="00000000" w:rsidRDefault="00000000" w:rsidRPr="00000000" w14:paraId="000001AF">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B0">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B1">
            <w:pPr>
              <w:widowControl w:val="0"/>
              <w:tabs>
                <w:tab w:val="right" w:pos="9356"/>
              </w:tabs>
              <w:ind w:right="-41"/>
              <w:rPr/>
            </w:pPr>
            <w:sdt>
              <w:sdtPr>
                <w:tag w:val="goog_rdk_26"/>
              </w:sdtPr>
              <w:sdtContent>
                <w:r w:rsidDel="00000000" w:rsidR="00000000" w:rsidRPr="00000000">
                  <w:rPr>
                    <w:rFonts w:ascii="Arial Unicode MS" w:cs="Arial Unicode MS" w:eastAsia="Arial Unicode MS" w:hAnsi="Arial Unicode MS"/>
                    <w:rtl w:val="0"/>
                  </w:rPr>
                  <w:t xml:space="preserve">✓ equates acceleration to zero</w:t>
                </w:r>
              </w:sdtContent>
            </w:sdt>
          </w:p>
          <w:p w:rsidR="00000000" w:rsidDel="00000000" w:rsidP="00000000" w:rsidRDefault="00000000" w:rsidRPr="00000000" w14:paraId="000001B2">
            <w:pPr>
              <w:widowControl w:val="0"/>
              <w:tabs>
                <w:tab w:val="right" w:pos="9356"/>
              </w:tabs>
              <w:ind w:right="-41"/>
              <w:rPr/>
            </w:pPr>
            <w:sdt>
              <w:sdtPr>
                <w:tag w:val="goog_rdk_27"/>
              </w:sdtPr>
              <w:sdtContent>
                <w:r w:rsidDel="00000000" w:rsidR="00000000" w:rsidRPr="00000000">
                  <w:rPr>
                    <w:rFonts w:ascii="Arial Unicode MS" w:cs="Arial Unicode MS" w:eastAsia="Arial Unicode MS" w:hAnsi="Arial Unicode MS"/>
                    <w:rtl w:val="0"/>
                  </w:rPr>
                  <w:t xml:space="preserve">✓ solves for first positive value of time</w:t>
                </w:r>
              </w:sdtContent>
            </w:sdt>
          </w:p>
          <w:p w:rsidR="00000000" w:rsidDel="00000000" w:rsidP="00000000" w:rsidRDefault="00000000" w:rsidRPr="00000000" w14:paraId="000001B3">
            <w:pPr>
              <w:widowControl w:val="0"/>
              <w:tabs>
                <w:tab w:val="right" w:pos="9356"/>
              </w:tabs>
              <w:ind w:right="-41"/>
              <w:rPr/>
            </w:pPr>
            <w:sdt>
              <w:sdtPr>
                <w:tag w:val="goog_rdk_28"/>
              </w:sdtPr>
              <w:sdtContent>
                <w:r w:rsidDel="00000000" w:rsidR="00000000" w:rsidRPr="00000000">
                  <w:rPr>
                    <w:rFonts w:ascii="Arial Unicode MS" w:cs="Arial Unicode MS" w:eastAsia="Arial Unicode MS" w:hAnsi="Arial Unicode MS"/>
                    <w:rtl w:val="0"/>
                  </w:rPr>
                  <w:t xml:space="preserve">✓ states first time</w:t>
                </w:r>
              </w:sdtContent>
            </w:sdt>
          </w:p>
          <w:p w:rsidR="00000000" w:rsidDel="00000000" w:rsidP="00000000" w:rsidRDefault="00000000" w:rsidRPr="00000000" w14:paraId="000001B4">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B5">
      <w:pPr>
        <w:tabs>
          <w:tab w:val="left" w:pos="720"/>
          <w:tab w:val="right" w:pos="9360"/>
        </w:tabs>
        <w:ind w:right="-126"/>
        <w:rPr/>
      </w:pPr>
      <w:r w:rsidDel="00000000" w:rsidR="00000000" w:rsidRPr="00000000">
        <w:rPr>
          <w:rtl w:val="0"/>
        </w:rPr>
      </w:r>
    </w:p>
    <w:p w:rsidR="00000000" w:rsidDel="00000000" w:rsidP="00000000" w:rsidRDefault="00000000" w:rsidRPr="00000000" w14:paraId="000001B6">
      <w:pPr>
        <w:tabs>
          <w:tab w:val="left" w:pos="720"/>
          <w:tab w:val="right" w:pos="9360"/>
        </w:tabs>
        <w:ind w:right="-126"/>
        <w:rPr/>
      </w:pPr>
      <w:r w:rsidDel="00000000" w:rsidR="00000000" w:rsidRPr="00000000">
        <w:rPr>
          <w:rtl w:val="0"/>
        </w:rPr>
      </w:r>
    </w:p>
    <w:p w:rsidR="00000000" w:rsidDel="00000000" w:rsidP="00000000" w:rsidRDefault="00000000" w:rsidRPr="00000000" w14:paraId="000001B7">
      <w:pPr>
        <w:tabs>
          <w:tab w:val="left" w:pos="720"/>
          <w:tab w:val="right" w:pos="9360"/>
        </w:tabs>
        <w:ind w:right="-126"/>
        <w:rPr/>
      </w:pP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expression for the displacement of the train from the origin.</w:t>
        <w:tab/>
        <w:t xml:space="preserve">(3 marks)</w:t>
      </w:r>
    </w:p>
    <w:p w:rsidR="00000000" w:rsidDel="00000000" w:rsidP="00000000" w:rsidRDefault="00000000" w:rsidRPr="00000000" w14:paraId="000001B9">
      <w:pPr>
        <w:tabs>
          <w:tab w:val="left" w:pos="720"/>
          <w:tab w:val="right" w:pos="9360"/>
        </w:tabs>
        <w:ind w:right="-126"/>
        <w:rPr/>
      </w:pPr>
      <w:r w:rsidDel="00000000" w:rsidR="00000000" w:rsidRPr="00000000">
        <w:rPr>
          <w:rtl w:val="0"/>
        </w:rPr>
      </w:r>
    </w:p>
    <w:p w:rsidR="00000000" w:rsidDel="00000000" w:rsidP="00000000" w:rsidRDefault="00000000" w:rsidRPr="00000000" w14:paraId="000001BA">
      <w:pPr>
        <w:tabs>
          <w:tab w:val="left" w:pos="720"/>
          <w:tab w:val="right" w:pos="9360"/>
        </w:tabs>
        <w:ind w:right="-126"/>
        <w:rPr/>
      </w:pPr>
      <w:r w:rsidDel="00000000" w:rsidR="00000000" w:rsidRPr="00000000">
        <w:rPr>
          <w:rtl w:val="0"/>
        </w:rPr>
      </w:r>
    </w:p>
    <w:p w:rsidR="00000000" w:rsidDel="00000000" w:rsidP="00000000" w:rsidRDefault="00000000" w:rsidRPr="00000000" w14:paraId="000001BB">
      <w:pPr>
        <w:tabs>
          <w:tab w:val="left" w:pos="720"/>
          <w:tab w:val="right" w:pos="9360"/>
        </w:tabs>
        <w:ind w:right="-126"/>
        <w:rPr/>
      </w:pPr>
      <w:r w:rsidDel="00000000" w:rsidR="00000000" w:rsidRPr="00000000">
        <w:rPr>
          <w:rtl w:val="0"/>
        </w:rPr>
      </w:r>
    </w:p>
    <w:tbl>
      <w:tblPr>
        <w:tblStyle w:val="Table19"/>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BC">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BD">
            <w:pPr>
              <w:widowControl w:val="0"/>
              <w:tabs>
                <w:tab w:val="right" w:pos="9356"/>
              </w:tabs>
              <w:ind w:right="-41"/>
              <w:rPr/>
            </w:pPr>
            <w:r w:rsidDel="00000000" w:rsidR="00000000" w:rsidRPr="00000000">
              <w:rPr>
                <w:rtl w:val="0"/>
              </w:rPr>
            </w:r>
          </w:p>
          <w:p w:rsidR="00000000" w:rsidDel="00000000" w:rsidP="00000000" w:rsidRDefault="00000000" w:rsidRPr="00000000" w14:paraId="000001BE">
            <w:pPr>
              <w:widowControl w:val="0"/>
              <w:tabs>
                <w:tab w:val="right" w:pos="9356"/>
              </w:tabs>
              <w:ind w:right="-41"/>
              <w:rPr/>
            </w:pPr>
            <w:r w:rsidDel="00000000" w:rsidR="00000000" w:rsidRPr="00000000">
              <w:rPr>
                <w:sz w:val="36.66666666666667"/>
                <w:szCs w:val="36.66666666666667"/>
                <w:vertAlign w:val="subscript"/>
              </w:rPr>
              <w:pict>
                <v:shape id="_x0000_i1037" style="width:222.4pt;height:276.4pt" o:ole="" type="#_x0000_t75">
                  <v:imagedata r:id="rId25" o:title=""/>
                </v:shape>
                <o:OLEObject DrawAspect="Content" r:id="rId26" ObjectID="_1653063572" ProgID="Equation.DSMT4" ShapeID="_x0000_i1037" Type="Embed"/>
              </w:pict>
            </w:r>
            <w:r w:rsidDel="00000000" w:rsidR="00000000" w:rsidRPr="00000000">
              <w:rPr>
                <w:rtl w:val="0"/>
              </w:rPr>
            </w:r>
          </w:p>
          <w:p w:rsidR="00000000" w:rsidDel="00000000" w:rsidP="00000000" w:rsidRDefault="00000000" w:rsidRPr="00000000" w14:paraId="000001BF">
            <w:pPr>
              <w:widowControl w:val="0"/>
              <w:tabs>
                <w:tab w:val="right" w:pos="9356"/>
              </w:tabs>
              <w:ind w:right="-41"/>
              <w:rPr/>
            </w:pPr>
            <w:r w:rsidDel="00000000" w:rsidR="00000000" w:rsidRPr="00000000">
              <w:rPr>
                <w:rtl w:val="0"/>
              </w:rPr>
            </w:r>
          </w:p>
          <w:p w:rsidR="00000000" w:rsidDel="00000000" w:rsidP="00000000" w:rsidRDefault="00000000" w:rsidRPr="00000000" w14:paraId="000001C0">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C1">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C2">
            <w:pPr>
              <w:widowControl w:val="0"/>
              <w:tabs>
                <w:tab w:val="right" w:pos="9356"/>
              </w:tabs>
              <w:ind w:right="-41"/>
              <w:rPr/>
            </w:pPr>
            <w:sdt>
              <w:sdtPr>
                <w:tag w:val="goog_rdk_29"/>
              </w:sdtPr>
              <w:sdtContent>
                <w:r w:rsidDel="00000000" w:rsidR="00000000" w:rsidRPr="00000000">
                  <w:rPr>
                    <w:rFonts w:ascii="Arial Unicode MS" w:cs="Arial Unicode MS" w:eastAsia="Arial Unicode MS" w:hAnsi="Arial Unicode MS"/>
                    <w:rtl w:val="0"/>
                  </w:rPr>
                  <w:t xml:space="preserve">✓ integrates velocity</w:t>
                </w:r>
              </w:sdtContent>
            </w:sdt>
          </w:p>
          <w:p w:rsidR="00000000" w:rsidDel="00000000" w:rsidP="00000000" w:rsidRDefault="00000000" w:rsidRPr="00000000" w14:paraId="000001C3">
            <w:pPr>
              <w:widowControl w:val="0"/>
              <w:tabs>
                <w:tab w:val="right" w:pos="9356"/>
              </w:tabs>
              <w:ind w:right="-41"/>
              <w:rPr/>
            </w:pPr>
            <w:sdt>
              <w:sdtPr>
                <w:tag w:val="goog_rdk_30"/>
              </w:sdtPr>
              <w:sdtContent>
                <w:r w:rsidDel="00000000" w:rsidR="00000000" w:rsidRPr="00000000">
                  <w:rPr>
                    <w:rFonts w:ascii="Arial Unicode MS" w:cs="Arial Unicode MS" w:eastAsia="Arial Unicode MS" w:hAnsi="Arial Unicode MS"/>
                    <w:rtl w:val="0"/>
                  </w:rPr>
                  <w:t xml:space="preserve">✓ solves for constant</w:t>
                </w:r>
              </w:sdtContent>
            </w:sdt>
          </w:p>
          <w:p w:rsidR="00000000" w:rsidDel="00000000" w:rsidP="00000000" w:rsidRDefault="00000000" w:rsidRPr="00000000" w14:paraId="000001C4">
            <w:pPr>
              <w:widowControl w:val="0"/>
              <w:tabs>
                <w:tab w:val="right" w:pos="9356"/>
              </w:tabs>
              <w:ind w:right="-41"/>
              <w:rPr/>
            </w:pPr>
            <w:sdt>
              <w:sdtPr>
                <w:tag w:val="goog_rdk_31"/>
              </w:sdtPr>
              <w:sdtContent>
                <w:r w:rsidDel="00000000" w:rsidR="00000000" w:rsidRPr="00000000">
                  <w:rPr>
                    <w:rFonts w:ascii="Arial Unicode MS" w:cs="Arial Unicode MS" w:eastAsia="Arial Unicode MS" w:hAnsi="Arial Unicode MS"/>
                    <w:rtl w:val="0"/>
                  </w:rPr>
                  <w:t xml:space="preserve">✓ states displacement function</w:t>
                </w:r>
              </w:sdtContent>
            </w:sdt>
          </w:p>
          <w:p w:rsidR="00000000" w:rsidDel="00000000" w:rsidP="00000000" w:rsidRDefault="00000000" w:rsidRPr="00000000" w14:paraId="000001C5">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C6">
      <w:pPr>
        <w:tabs>
          <w:tab w:val="left" w:pos="720"/>
          <w:tab w:val="right" w:pos="9360"/>
        </w:tabs>
        <w:ind w:right="-126"/>
        <w:rPr/>
      </w:pPr>
      <w:r w:rsidDel="00000000" w:rsidR="00000000" w:rsidRPr="00000000">
        <w:rPr>
          <w:rtl w:val="0"/>
        </w:rPr>
      </w:r>
    </w:p>
    <w:p w:rsidR="00000000" w:rsidDel="00000000" w:rsidP="00000000" w:rsidRDefault="00000000" w:rsidRPr="00000000" w14:paraId="000001C7">
      <w:pPr>
        <w:tabs>
          <w:tab w:val="left" w:pos="720"/>
          <w:tab w:val="right" w:pos="9360"/>
        </w:tabs>
        <w:ind w:right="-126"/>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maximum distance that the train is from the origin.</w:t>
        <w:tab/>
        <w:t xml:space="preserve">(2 marks)</w:t>
      </w:r>
    </w:p>
    <w:p w:rsidR="00000000" w:rsidDel="00000000" w:rsidP="00000000" w:rsidRDefault="00000000" w:rsidRPr="00000000" w14:paraId="000001C9">
      <w:pPr>
        <w:tabs>
          <w:tab w:val="left" w:pos="720"/>
          <w:tab w:val="right" w:pos="9360"/>
        </w:tabs>
        <w:ind w:right="-126"/>
        <w:rPr/>
      </w:pPr>
      <w:r w:rsidDel="00000000" w:rsidR="00000000" w:rsidRPr="00000000">
        <w:rPr>
          <w:rtl w:val="0"/>
        </w:rPr>
      </w:r>
    </w:p>
    <w:p w:rsidR="00000000" w:rsidDel="00000000" w:rsidP="00000000" w:rsidRDefault="00000000" w:rsidRPr="00000000" w14:paraId="000001CA">
      <w:pPr>
        <w:tabs>
          <w:tab w:val="left" w:pos="720"/>
          <w:tab w:val="right" w:pos="9360"/>
        </w:tabs>
        <w:ind w:right="-126"/>
        <w:rPr/>
      </w:pPr>
      <w:r w:rsidDel="00000000" w:rsidR="00000000" w:rsidRPr="00000000">
        <w:rPr>
          <w:rtl w:val="0"/>
        </w:rPr>
      </w:r>
    </w:p>
    <w:p w:rsidR="00000000" w:rsidDel="00000000" w:rsidP="00000000" w:rsidRDefault="00000000" w:rsidRPr="00000000" w14:paraId="000001CB">
      <w:pPr>
        <w:tabs>
          <w:tab w:val="left" w:pos="720"/>
          <w:tab w:val="right" w:pos="9360"/>
        </w:tabs>
        <w:ind w:right="-126"/>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tbl>
      <w:tblPr>
        <w:tblStyle w:val="Table20"/>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C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CF">
            <w:pPr>
              <w:widowControl w:val="0"/>
              <w:tabs>
                <w:tab w:val="right" w:pos="9356"/>
              </w:tabs>
              <w:ind w:right="-41"/>
              <w:rPr/>
            </w:pPr>
            <w:r w:rsidDel="00000000" w:rsidR="00000000" w:rsidRPr="00000000">
              <w:rPr>
                <w:rtl w:val="0"/>
              </w:rPr>
            </w:r>
          </w:p>
          <w:p w:rsidR="00000000" w:rsidDel="00000000" w:rsidP="00000000" w:rsidRDefault="00000000" w:rsidRPr="00000000" w14:paraId="000001D0">
            <w:pPr>
              <w:widowControl w:val="0"/>
              <w:tabs>
                <w:tab w:val="right" w:pos="9356"/>
              </w:tabs>
              <w:ind w:right="-41"/>
              <w:rPr/>
            </w:pPr>
            <w:r w:rsidDel="00000000" w:rsidR="00000000" w:rsidRPr="00000000">
              <w:rPr>
                <w:sz w:val="36.66666666666667"/>
                <w:szCs w:val="36.66666666666667"/>
                <w:vertAlign w:val="subscript"/>
              </w:rPr>
              <w:pict>
                <v:shape id="_x0000_i1038" style="width:82.15pt;height:31.15pt" o:ole="" type="#_x0000_t75">
                  <v:imagedata r:id="rId27" o:title=""/>
                </v:shape>
                <o:OLEObject DrawAspect="Content" r:id="rId28" ObjectID="_1653063573" ProgID="Equation.DSMT4" ShapeID="_x0000_i1038" Type="Embed"/>
              </w:pict>
            </w:r>
            <w:r w:rsidDel="00000000" w:rsidR="00000000" w:rsidRPr="00000000">
              <w:rPr>
                <w:rtl w:val="0"/>
              </w:rPr>
              <w:t xml:space="preserve"> </w:t>
            </w:r>
          </w:p>
          <w:p w:rsidR="00000000" w:rsidDel="00000000" w:rsidP="00000000" w:rsidRDefault="00000000" w:rsidRPr="00000000" w14:paraId="000001D1">
            <w:pPr>
              <w:widowControl w:val="0"/>
              <w:tabs>
                <w:tab w:val="right" w:pos="9356"/>
              </w:tabs>
              <w:ind w:right="-41"/>
              <w:rPr/>
            </w:pPr>
            <w:r w:rsidDel="00000000" w:rsidR="00000000" w:rsidRPr="00000000">
              <w:rPr>
                <w:rtl w:val="0"/>
              </w:rPr>
            </w:r>
          </w:p>
          <w:p w:rsidR="00000000" w:rsidDel="00000000" w:rsidP="00000000" w:rsidRDefault="00000000" w:rsidRPr="00000000" w14:paraId="000001D2">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3">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D4">
            <w:pPr>
              <w:widowControl w:val="0"/>
              <w:tabs>
                <w:tab w:val="right" w:pos="9356"/>
              </w:tabs>
              <w:ind w:right="-41"/>
              <w:rPr/>
            </w:pPr>
            <w:sdt>
              <w:sdtPr>
                <w:tag w:val="goog_rdk_32"/>
              </w:sdtPr>
              <w:sdtContent>
                <w:r w:rsidDel="00000000" w:rsidR="00000000" w:rsidRPr="00000000">
                  <w:rPr>
                    <w:rFonts w:ascii="Arial Unicode MS" w:cs="Arial Unicode MS" w:eastAsia="Arial Unicode MS" w:hAnsi="Arial Unicode MS"/>
                    <w:rtl w:val="0"/>
                  </w:rPr>
                  <w:t xml:space="preserve">✓ recognizes that sin function equals -1</w:t>
                </w:r>
              </w:sdtContent>
            </w:sdt>
          </w:p>
          <w:p w:rsidR="00000000" w:rsidDel="00000000" w:rsidP="00000000" w:rsidRDefault="00000000" w:rsidRPr="00000000" w14:paraId="000001D5">
            <w:pPr>
              <w:widowControl w:val="0"/>
              <w:tabs>
                <w:tab w:val="right" w:pos="9356"/>
              </w:tabs>
              <w:ind w:right="-41"/>
              <w:rPr/>
            </w:pPr>
            <w:sdt>
              <w:sdtPr>
                <w:tag w:val="goog_rdk_33"/>
              </w:sdtPr>
              <w:sdtContent>
                <w:r w:rsidDel="00000000" w:rsidR="00000000" w:rsidRPr="00000000">
                  <w:rPr>
                    <w:rFonts w:ascii="Arial Unicode MS" w:cs="Arial Unicode MS" w:eastAsia="Arial Unicode MS" w:hAnsi="Arial Unicode MS"/>
                    <w:rtl w:val="0"/>
                  </w:rPr>
                  <w:t xml:space="preserve">✓ states max distance(no need for units)</w:t>
                </w:r>
              </w:sdtContent>
            </w:sdt>
          </w:p>
          <w:p w:rsidR="00000000" w:rsidDel="00000000" w:rsidP="00000000" w:rsidRDefault="00000000" w:rsidRPr="00000000" w14:paraId="000001D6">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tabs>
          <w:tab w:val="right" w:pos="9356"/>
        </w:tabs>
        <w:rPr>
          <w:b w:val="1"/>
        </w:rPr>
      </w:pPr>
      <w:r w:rsidDel="00000000" w:rsidR="00000000" w:rsidRPr="00000000">
        <w:rPr>
          <w:b w:val="1"/>
          <w:rtl w:val="0"/>
        </w:rPr>
        <w:t xml:space="preserve">Question 13</w:t>
        <w:tab/>
        <w:t xml:space="preserve">(9 marks)</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Consider the function </w:t>
      </w:r>
      <m:oMath>
        <m:r>
          <w:rPr>
            <w:rFonts w:ascii="Cambria Math" w:cs="Cambria Math" w:eastAsia="Cambria Math" w:hAnsi="Cambria Math"/>
          </w:rPr>
          <m:t xml:space="preserve">f(x)</m:t>
        </m:r>
      </m:oMath>
      <w:r w:rsidDel="00000000" w:rsidR="00000000" w:rsidRPr="00000000">
        <w:rPr>
          <w:rtl w:val="0"/>
        </w:rPr>
        <w:t xml:space="preserve"> shown graphed below. The table gives the value of the function at the given </w:t>
      </w:r>
      <m:oMath>
        <m:r>
          <w:rPr>
            <w:rFonts w:ascii="Cambria Math" w:cs="Cambria Math" w:eastAsia="Cambria Math" w:hAnsi="Cambria Math"/>
          </w:rPr>
          <m:t xml:space="preserve">x</m:t>
        </m:r>
      </m:oMath>
      <w:r w:rsidDel="00000000" w:rsidR="00000000" w:rsidRPr="00000000">
        <w:rPr>
          <w:rtl w:val="0"/>
        </w:rPr>
        <w:t xml:space="preserve"> values. </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jc w:val="center"/>
        <w:rPr/>
      </w:pPr>
      <w:r w:rsidDel="00000000" w:rsidR="00000000" w:rsidRPr="00000000">
        <w:rPr/>
        <w:pict>
          <v:shape id="_x0000_i1039" style="width:268.15pt;height:211.5pt" o:ole="" type="#_x0000_t75">
            <v:imagedata r:id="rId29" o:title=""/>
          </v:shape>
          <o:OLEObject DrawAspect="Content" r:id="rId30" ObjectID="_1653063574" ProgID="FXDraw.Graphic" ShapeID="_x0000_i1039" Type="Embed"/>
        </w:pict>
      </w:r>
      <w:r w:rsidDel="00000000" w:rsidR="00000000" w:rsidRPr="00000000">
        <w:rPr>
          <w:rtl w:val="0"/>
        </w:rPr>
      </w:r>
    </w:p>
    <w:p w:rsidR="00000000" w:rsidDel="00000000" w:rsidP="00000000" w:rsidRDefault="00000000" w:rsidRPr="00000000" w14:paraId="000001DE">
      <w:pPr>
        <w:jc w:val="center"/>
        <w:rPr/>
      </w:pPr>
      <w:r w:rsidDel="00000000" w:rsidR="00000000" w:rsidRPr="00000000">
        <w:rPr>
          <w:rtl w:val="0"/>
        </w:rPr>
      </w:r>
    </w:p>
    <w:tbl>
      <w:tblPr>
        <w:tblStyle w:val="Table21"/>
        <w:tblW w:w="56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134"/>
        <w:gridCol w:w="1134"/>
        <w:gridCol w:w="1134"/>
        <w:gridCol w:w="1134"/>
        <w:tblGridChange w:id="0">
          <w:tblGrid>
            <w:gridCol w:w="1134"/>
            <w:gridCol w:w="1134"/>
            <w:gridCol w:w="1134"/>
            <w:gridCol w:w="1134"/>
            <w:gridCol w:w="1134"/>
          </w:tblGrid>
        </w:tblGridChange>
      </w:tblGrid>
      <w:tr>
        <w:trPr>
          <w:cantSplit w:val="0"/>
          <w:trHeight w:val="397" w:hRule="atLeast"/>
          <w:tblHeader w:val="0"/>
        </w:trPr>
        <w:tc>
          <w:tcPr>
            <w:vAlign w:val="center"/>
          </w:tcPr>
          <w:p w:rsidR="00000000" w:rsidDel="00000000" w:rsidP="00000000" w:rsidRDefault="00000000" w:rsidRPr="00000000" w14:paraId="000001DF">
            <w:pPr>
              <w:jc w:val="center"/>
              <w:rPr>
                <w:rFonts w:ascii="Cambria Math" w:cs="Cambria Math" w:eastAsia="Cambria Math" w:hAnsi="Cambria Math"/>
              </w:rPr>
            </w:pPr>
            <m:oMath>
              <m:r>
                <w:rPr>
                  <w:rFonts w:ascii="Cambria Math" w:cs="Cambria Math" w:eastAsia="Cambria Math" w:hAnsi="Cambria Math"/>
                </w:rPr>
                <m:t xml:space="preserve">x</m:t>
              </m:r>
            </m:oMath>
            <w:r w:rsidDel="00000000" w:rsidR="00000000" w:rsidRPr="00000000">
              <w:rPr>
                <w:rtl w:val="0"/>
              </w:rPr>
            </w:r>
          </w:p>
        </w:tc>
        <w:tc>
          <w:tcPr>
            <w:vAlign w:val="center"/>
          </w:tcPr>
          <w:p w:rsidR="00000000" w:rsidDel="00000000" w:rsidP="00000000" w:rsidRDefault="00000000" w:rsidRPr="00000000" w14:paraId="000001E0">
            <w:pPr>
              <w:jc w:val="center"/>
              <w:rPr/>
            </w:pPr>
            <w:r w:rsidDel="00000000" w:rsidR="00000000" w:rsidRPr="00000000">
              <w:rPr>
                <w:rtl w:val="0"/>
              </w:rPr>
              <w:t xml:space="preserve">1</w:t>
            </w:r>
          </w:p>
        </w:tc>
        <w:tc>
          <w:tcPr>
            <w:vAlign w:val="center"/>
          </w:tcPr>
          <w:p w:rsidR="00000000" w:rsidDel="00000000" w:rsidP="00000000" w:rsidRDefault="00000000" w:rsidRPr="00000000" w14:paraId="000001E1">
            <w:pPr>
              <w:jc w:val="center"/>
              <w:rPr/>
            </w:pPr>
            <w:r w:rsidDel="00000000" w:rsidR="00000000" w:rsidRPr="00000000">
              <w:rPr>
                <w:rtl w:val="0"/>
              </w:rPr>
              <w:t xml:space="preserve">1.5</w:t>
            </w:r>
          </w:p>
        </w:tc>
        <w:tc>
          <w:tcPr>
            <w:vAlign w:val="center"/>
          </w:tcPr>
          <w:p w:rsidR="00000000" w:rsidDel="00000000" w:rsidP="00000000" w:rsidRDefault="00000000" w:rsidRPr="00000000" w14:paraId="000001E2">
            <w:pPr>
              <w:jc w:val="center"/>
              <w:rPr/>
            </w:pPr>
            <w:r w:rsidDel="00000000" w:rsidR="00000000" w:rsidRPr="00000000">
              <w:rPr>
                <w:rtl w:val="0"/>
              </w:rPr>
              <w:t xml:space="preserve">2</w:t>
            </w:r>
          </w:p>
        </w:tc>
        <w:tc>
          <w:tcPr>
            <w:vAlign w:val="center"/>
          </w:tcPr>
          <w:p w:rsidR="00000000" w:rsidDel="00000000" w:rsidP="00000000" w:rsidRDefault="00000000" w:rsidRPr="00000000" w14:paraId="000001E3">
            <w:pPr>
              <w:jc w:val="center"/>
              <w:rPr/>
            </w:pPr>
            <w:r w:rsidDel="00000000" w:rsidR="00000000" w:rsidRPr="00000000">
              <w:rPr>
                <w:rtl w:val="0"/>
              </w:rPr>
              <w:t xml:space="preserve">2.5</w:t>
            </w:r>
          </w:p>
        </w:tc>
      </w:tr>
      <w:tr>
        <w:trPr>
          <w:cantSplit w:val="0"/>
          <w:trHeight w:val="397" w:hRule="atLeast"/>
          <w:tblHeader w:val="0"/>
        </w:trPr>
        <w:tc>
          <w:tcPr>
            <w:vAlign w:val="center"/>
          </w:tcPr>
          <w:p w:rsidR="00000000" w:rsidDel="00000000" w:rsidP="00000000" w:rsidRDefault="00000000" w:rsidRPr="00000000" w14:paraId="000001E4">
            <w:pPr>
              <w:jc w:val="center"/>
              <w:rPr/>
            </w:pPr>
            <w:r w:rsidDel="00000000" w:rsidR="00000000" w:rsidRPr="00000000">
              <w:rPr>
                <w:rtl w:val="0"/>
              </w:rPr>
              <w:t xml:space="preserve"> </w:t>
            </w:r>
            <m:oMath>
              <m:r>
                <w:rPr>
                  <w:rFonts w:ascii="Cambria Math" w:cs="Cambria Math" w:eastAsia="Cambria Math" w:hAnsi="Cambria Math"/>
                </w:rPr>
                <m:t xml:space="preserve">f(x)</m:t>
              </m:r>
            </m:oMath>
            <w:r w:rsidDel="00000000" w:rsidR="00000000" w:rsidRPr="00000000">
              <w:rPr>
                <w:rtl w:val="0"/>
              </w:rPr>
            </w:r>
          </w:p>
        </w:tc>
        <w:tc>
          <w:tcPr>
            <w:vAlign w:val="center"/>
          </w:tcPr>
          <w:p w:rsidR="00000000" w:rsidDel="00000000" w:rsidP="00000000" w:rsidRDefault="00000000" w:rsidRPr="00000000" w14:paraId="000001E5">
            <w:pPr>
              <w:jc w:val="center"/>
              <w:rPr/>
            </w:pPr>
            <w:r w:rsidDel="00000000" w:rsidR="00000000" w:rsidRPr="00000000">
              <w:rPr>
                <w:rtl w:val="0"/>
              </w:rPr>
              <w:t xml:space="preserve">1.8</w:t>
            </w:r>
          </w:p>
        </w:tc>
        <w:tc>
          <w:tcPr>
            <w:vAlign w:val="center"/>
          </w:tcPr>
          <w:p w:rsidR="00000000" w:rsidDel="00000000" w:rsidP="00000000" w:rsidRDefault="00000000" w:rsidRPr="00000000" w14:paraId="000001E6">
            <w:pPr>
              <w:jc w:val="center"/>
              <w:rPr/>
            </w:pPr>
            <w:r w:rsidDel="00000000" w:rsidR="00000000" w:rsidRPr="00000000">
              <w:rPr>
                <w:rtl w:val="0"/>
              </w:rPr>
              <w:t xml:space="preserve">2.6</w:t>
            </w:r>
          </w:p>
        </w:tc>
        <w:tc>
          <w:tcPr>
            <w:vAlign w:val="center"/>
          </w:tcPr>
          <w:p w:rsidR="00000000" w:rsidDel="00000000" w:rsidP="00000000" w:rsidRDefault="00000000" w:rsidRPr="00000000" w14:paraId="000001E7">
            <w:pPr>
              <w:jc w:val="center"/>
              <w:rPr/>
            </w:pPr>
            <w:r w:rsidDel="00000000" w:rsidR="00000000" w:rsidRPr="00000000">
              <w:rPr>
                <w:rtl w:val="0"/>
              </w:rPr>
              <w:t xml:space="preserve">3.8</w:t>
            </w:r>
          </w:p>
        </w:tc>
        <w:tc>
          <w:tcPr>
            <w:vAlign w:val="center"/>
          </w:tcPr>
          <w:p w:rsidR="00000000" w:rsidDel="00000000" w:rsidP="00000000" w:rsidRDefault="00000000" w:rsidRPr="00000000" w14:paraId="000001E8">
            <w:pPr>
              <w:jc w:val="center"/>
              <w:rPr/>
            </w:pPr>
            <w:r w:rsidDel="00000000" w:rsidR="00000000" w:rsidRPr="00000000">
              <w:rPr>
                <w:rtl w:val="0"/>
              </w:rPr>
              <w:t xml:space="preserve">5.4</w:t>
            </w:r>
          </w:p>
        </w:tc>
      </w:tr>
    </w:tbl>
    <w:p w:rsidR="00000000" w:rsidDel="00000000" w:rsidP="00000000" w:rsidRDefault="00000000" w:rsidRPr="00000000" w14:paraId="000001E9">
      <w:pPr>
        <w:jc w:val="cente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considering the areas of the rectangles shown, demonstrate and explain why </w:t>
        <w:br w:type="textWrapping"/>
      </w:r>
      <m:oMath>
        <m:r>
          <w:rPr>
            <w:rFonts w:ascii="Cambria Math" w:cs="Cambria Math" w:eastAsia="Cambria Math" w:hAnsi="Cambria Math"/>
            <w:b w:val="0"/>
            <w:i w:val="0"/>
            <w:smallCaps w:val="0"/>
            <w:strike w:val="0"/>
            <w:color w:val="000000"/>
            <w:sz w:val="22"/>
            <w:szCs w:val="22"/>
            <w:u w:val="none"/>
            <w:shd w:fill="auto" w:val="clear"/>
            <w:vertAlign w:val="baseline"/>
          </w:rPr>
          <m:t xml:space="preserve">4.1&lt;</m:t>
        </m:r>
        <m:nary>
          <m:naryPr>
            <m:chr m:val="∫"/>
            <m:ctrlPr>
              <w:rPr>
                <w:rFonts w:ascii="Cambria Math" w:cs="Cambria Math" w:eastAsia="Cambria Math" w:hAnsi="Cambria Math"/>
                <w:b w:val="0"/>
                <w:i w:val="0"/>
                <w:smallCaps w:val="0"/>
                <w:strike w:val="0"/>
                <w:color w:val="000000"/>
                <w:sz w:val="22"/>
                <w:szCs w:val="22"/>
                <w:u w:val="none"/>
                <w:shd w:fill="auto" w:val="clear"/>
                <w:vertAlign w:val="baseline"/>
              </w:rPr>
            </m:ctrlPr>
          </m:naryPr>
          <m:sub>
            <m:r>
              <w:rPr>
                <w:rFonts w:ascii="Cambria Math" w:cs="Cambria Math" w:eastAsia="Cambria Math" w:hAnsi="Cambria Math"/>
                <w:b w:val="0"/>
                <w:i w:val="0"/>
                <w:smallCaps w:val="0"/>
                <w:strike w:val="0"/>
                <w:color w:val="000000"/>
                <w:sz w:val="22"/>
                <w:szCs w:val="22"/>
                <w:u w:val="none"/>
                <w:shd w:fill="auto" w:val="clear"/>
                <w:vertAlign w:val="baseline"/>
              </w:rPr>
              <m:t xml:space="preserve">1</m:t>
            </m:r>
          </m:sub>
          <m:sup>
            <m:r>
              <w:rPr>
                <w:rFonts w:ascii="Cambria Math" w:cs="Cambria Math" w:eastAsia="Cambria Math" w:hAnsi="Cambria Math"/>
                <w:b w:val="0"/>
                <w:i w:val="0"/>
                <w:smallCaps w:val="0"/>
                <w:strike w:val="0"/>
                <w:color w:val="000000"/>
                <w:sz w:val="22"/>
                <w:szCs w:val="22"/>
                <w:u w:val="none"/>
                <w:shd w:fill="auto" w:val="clear"/>
                <w:vertAlign w:val="baseline"/>
              </w:rPr>
              <m:t xml:space="preserve">2.5</m:t>
            </m:r>
          </m:sup>
        </m:nary>
        <m:r>
          <w:rPr>
            <w:rFonts w:ascii="Cambria Math" w:cs="Cambria Math" w:eastAsia="Cambria Math" w:hAnsi="Cambria Math"/>
            <w:b w:val="0"/>
            <w:i w:val="0"/>
            <w:smallCaps w:val="0"/>
            <w:strike w:val="0"/>
            <w:color w:val="000000"/>
            <w:sz w:val="22"/>
            <w:szCs w:val="22"/>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dx&lt;5.9</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(3 marks)</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tbl>
      <w:tblPr>
        <w:tblStyle w:val="Table22"/>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1F0">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F1">
            <w:pPr>
              <w:widowControl w:val="0"/>
              <w:tabs>
                <w:tab w:val="right" w:pos="9356"/>
              </w:tabs>
              <w:ind w:right="-41"/>
              <w:rPr/>
            </w:pPr>
            <w:r w:rsidDel="00000000" w:rsidR="00000000" w:rsidRPr="00000000">
              <w:rPr>
                <w:rtl w:val="0"/>
              </w:rPr>
              <w:t xml:space="preserve">Upper value=</w:t>
            </w:r>
            <w:r w:rsidDel="00000000" w:rsidR="00000000" w:rsidRPr="00000000">
              <w:rPr>
                <w:sz w:val="36.66666666666667"/>
                <w:szCs w:val="36.66666666666667"/>
                <w:vertAlign w:val="subscript"/>
              </w:rPr>
              <w:pict>
                <v:shape id="_x0000_i1040" style="width:168pt;height:13.9pt" o:ole="" type="#_x0000_t75">
                  <v:imagedata r:id="rId31" o:title=""/>
                </v:shape>
                <o:OLEObject DrawAspect="Content" r:id="rId32" ObjectID="_1653063575" ProgID="Equation.DSMT4" ShapeID="_x0000_i1040" Type="Embed"/>
              </w:pict>
            </w:r>
            <w:r w:rsidDel="00000000" w:rsidR="00000000" w:rsidRPr="00000000">
              <w:rPr>
                <w:rtl w:val="0"/>
              </w:rPr>
              <w:t xml:space="preserve"> </w:t>
            </w:r>
          </w:p>
          <w:p w:rsidR="00000000" w:rsidDel="00000000" w:rsidP="00000000" w:rsidRDefault="00000000" w:rsidRPr="00000000" w14:paraId="000001F2">
            <w:pPr>
              <w:widowControl w:val="0"/>
              <w:tabs>
                <w:tab w:val="right" w:pos="9356"/>
              </w:tabs>
              <w:ind w:right="-41"/>
              <w:rPr/>
            </w:pPr>
            <w:r w:rsidDel="00000000" w:rsidR="00000000" w:rsidRPr="00000000">
              <w:rPr>
                <w:rtl w:val="0"/>
              </w:rPr>
              <w:t xml:space="preserve">Lower value=</w:t>
            </w:r>
            <w:r w:rsidDel="00000000" w:rsidR="00000000" w:rsidRPr="00000000">
              <w:rPr>
                <w:sz w:val="36.66666666666667"/>
                <w:szCs w:val="36.66666666666667"/>
                <w:vertAlign w:val="subscript"/>
              </w:rPr>
              <w:pict>
                <v:shape id="_x0000_i1041" style="width:165.75pt;height:13.9pt" o:ole="" type="#_x0000_t75">
                  <v:imagedata r:id="rId33" o:title=""/>
                </v:shape>
                <o:OLEObject DrawAspect="Content" r:id="rId34" ObjectID="_1653063576" ProgID="Equation.DSMT4" ShapeID="_x0000_i1041" Type="Embed"/>
              </w:pict>
            </w:r>
            <w:r w:rsidDel="00000000" w:rsidR="00000000" w:rsidRPr="00000000">
              <w:rPr>
                <w:rtl w:val="0"/>
              </w:rPr>
              <w:t xml:space="preserve"> </w:t>
            </w:r>
          </w:p>
          <w:p w:rsidR="00000000" w:rsidDel="00000000" w:rsidP="00000000" w:rsidRDefault="00000000" w:rsidRPr="00000000" w14:paraId="000001F3">
            <w:pPr>
              <w:widowControl w:val="0"/>
              <w:tabs>
                <w:tab w:val="right" w:pos="9356"/>
              </w:tabs>
              <w:ind w:right="-41"/>
              <w:rPr/>
            </w:pPr>
            <w:r w:rsidDel="00000000" w:rsidR="00000000" w:rsidRPr="00000000">
              <w:rPr>
                <w:rtl w:val="0"/>
              </w:rPr>
              <w:t xml:space="preserve">Definite integral represents area under curve from x=1 to x=2.5 in this context</w:t>
            </w:r>
          </w:p>
          <w:p w:rsidR="00000000" w:rsidDel="00000000" w:rsidP="00000000" w:rsidRDefault="00000000" w:rsidRPr="00000000" w14:paraId="000001F4">
            <w:pPr>
              <w:widowControl w:val="0"/>
              <w:tabs>
                <w:tab w:val="right" w:pos="9356"/>
              </w:tabs>
              <w:ind w:right="-41"/>
              <w:rPr/>
            </w:pPr>
            <w:r w:rsidDel="00000000" w:rsidR="00000000" w:rsidRPr="00000000">
              <w:rPr>
                <w:rtl w:val="0"/>
              </w:rPr>
            </w:r>
          </w:p>
          <w:p w:rsidR="00000000" w:rsidDel="00000000" w:rsidP="00000000" w:rsidRDefault="00000000" w:rsidRPr="00000000" w14:paraId="000001F5">
            <w:pPr>
              <w:widowControl w:val="0"/>
              <w:tabs>
                <w:tab w:val="right" w:pos="9356"/>
              </w:tabs>
              <w:ind w:right="-41"/>
              <w:rPr/>
            </w:pPr>
            <w:r w:rsidDel="00000000" w:rsidR="00000000" w:rsidRPr="00000000">
              <w:rPr>
                <w:rtl w:val="0"/>
              </w:rPr>
            </w:r>
          </w:p>
          <w:p w:rsidR="00000000" w:rsidDel="00000000" w:rsidP="00000000" w:rsidRDefault="00000000" w:rsidRPr="00000000" w14:paraId="000001F6">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F7">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1F8">
            <w:pPr>
              <w:widowControl w:val="0"/>
              <w:tabs>
                <w:tab w:val="right" w:pos="9356"/>
              </w:tabs>
              <w:ind w:right="-41"/>
              <w:rPr/>
            </w:pPr>
            <w:sdt>
              <w:sdtPr>
                <w:tag w:val="goog_rdk_34"/>
              </w:sdtPr>
              <w:sdtContent>
                <w:r w:rsidDel="00000000" w:rsidR="00000000" w:rsidRPr="00000000">
                  <w:rPr>
                    <w:rFonts w:ascii="Arial Unicode MS" w:cs="Arial Unicode MS" w:eastAsia="Arial Unicode MS" w:hAnsi="Arial Unicode MS"/>
                    <w:rtl w:val="0"/>
                  </w:rPr>
                  <w:t xml:space="preserve">✓ states that integral represents area</w:t>
                </w:r>
              </w:sdtContent>
            </w:sdt>
          </w:p>
          <w:p w:rsidR="00000000" w:rsidDel="00000000" w:rsidP="00000000" w:rsidRDefault="00000000" w:rsidRPr="00000000" w14:paraId="000001F9">
            <w:pPr>
              <w:widowControl w:val="0"/>
              <w:tabs>
                <w:tab w:val="right" w:pos="9356"/>
              </w:tabs>
              <w:ind w:right="-41"/>
              <w:rPr/>
            </w:pPr>
            <w:sdt>
              <w:sdtPr>
                <w:tag w:val="goog_rdk_35"/>
              </w:sdtPr>
              <w:sdtContent>
                <w:r w:rsidDel="00000000" w:rsidR="00000000" w:rsidRPr="00000000">
                  <w:rPr>
                    <w:rFonts w:ascii="Arial Unicode MS" w:cs="Arial Unicode MS" w:eastAsia="Arial Unicode MS" w:hAnsi="Arial Unicode MS"/>
                    <w:rtl w:val="0"/>
                  </w:rPr>
                  <w:t xml:space="preserve">✓ shows area of larger rectangles</w:t>
                </w:r>
              </w:sdtContent>
            </w:sdt>
          </w:p>
          <w:p w:rsidR="00000000" w:rsidDel="00000000" w:rsidP="00000000" w:rsidRDefault="00000000" w:rsidRPr="00000000" w14:paraId="000001FA">
            <w:pPr>
              <w:widowControl w:val="0"/>
              <w:tabs>
                <w:tab w:val="right" w:pos="9356"/>
              </w:tabs>
              <w:ind w:right="-41"/>
              <w:rPr/>
            </w:pPr>
            <w:sdt>
              <w:sdtPr>
                <w:tag w:val="goog_rdk_36"/>
              </w:sdtPr>
              <w:sdtContent>
                <w:r w:rsidDel="00000000" w:rsidR="00000000" w:rsidRPr="00000000">
                  <w:rPr>
                    <w:rFonts w:ascii="Arial Unicode MS" w:cs="Arial Unicode MS" w:eastAsia="Arial Unicode MS" w:hAnsi="Arial Unicode MS"/>
                    <w:rtl w:val="0"/>
                  </w:rPr>
                  <w:t xml:space="preserve">✓ shows area of smaller rectangles</w:t>
                </w:r>
              </w:sdtContent>
            </w:sdt>
          </w:p>
          <w:p w:rsidR="00000000" w:rsidDel="00000000" w:rsidP="00000000" w:rsidRDefault="00000000" w:rsidRPr="00000000" w14:paraId="000001FB">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Consider the table of further values of </w:t>
      </w:r>
      <m:oMath>
        <m:r>
          <w:rPr>
            <w:rFonts w:ascii="Cambria Math" w:cs="Cambria Math" w:eastAsia="Cambria Math" w:hAnsi="Cambria Math"/>
          </w:rPr>
          <m:t xml:space="preserve">f(x)</m:t>
        </m:r>
      </m:oMath>
      <w:r w:rsidDel="00000000" w:rsidR="00000000" w:rsidRPr="00000000">
        <w:rPr>
          <w:rtl w:val="0"/>
        </w:rPr>
        <w:t xml:space="preserve"> given below.</w:t>
      </w:r>
    </w:p>
    <w:p w:rsidR="00000000" w:rsidDel="00000000" w:rsidP="00000000" w:rsidRDefault="00000000" w:rsidRPr="00000000" w14:paraId="00000208">
      <w:pPr>
        <w:ind w:left="357" w:firstLine="0"/>
        <w:rPr/>
      </w:pPr>
      <w:r w:rsidDel="00000000" w:rsidR="00000000" w:rsidRPr="00000000">
        <w:rPr>
          <w:rtl w:val="0"/>
        </w:rPr>
      </w:r>
    </w:p>
    <w:p w:rsidR="00000000" w:rsidDel="00000000" w:rsidP="00000000" w:rsidRDefault="00000000" w:rsidRPr="00000000" w14:paraId="00000209">
      <w:pPr>
        <w:ind w:left="357" w:firstLine="0"/>
        <w:rPr/>
      </w:pPr>
      <w:r w:rsidDel="00000000" w:rsidR="00000000" w:rsidRPr="00000000">
        <w:rPr>
          <w:rtl w:val="0"/>
        </w:rPr>
      </w:r>
    </w:p>
    <w:tbl>
      <w:tblPr>
        <w:tblStyle w:val="Table23"/>
        <w:tblW w:w="90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134"/>
        <w:gridCol w:w="1134"/>
        <w:gridCol w:w="1134"/>
        <w:gridCol w:w="1134"/>
        <w:gridCol w:w="1134"/>
        <w:gridCol w:w="1134"/>
        <w:gridCol w:w="1134"/>
        <w:tblGridChange w:id="0">
          <w:tblGrid>
            <w:gridCol w:w="1134"/>
            <w:gridCol w:w="1134"/>
            <w:gridCol w:w="1134"/>
            <w:gridCol w:w="1134"/>
            <w:gridCol w:w="1134"/>
            <w:gridCol w:w="1134"/>
            <w:gridCol w:w="1134"/>
            <w:gridCol w:w="1134"/>
          </w:tblGrid>
        </w:tblGridChange>
      </w:tblGrid>
      <w:tr>
        <w:trPr>
          <w:cantSplit w:val="0"/>
          <w:trHeight w:val="397" w:hRule="atLeast"/>
          <w:tblHeader w:val="0"/>
        </w:trPr>
        <w:tc>
          <w:tcPr>
            <w:vAlign w:val="center"/>
          </w:tcPr>
          <w:p w:rsidR="00000000" w:rsidDel="00000000" w:rsidP="00000000" w:rsidRDefault="00000000" w:rsidRPr="00000000" w14:paraId="0000020A">
            <w:pPr>
              <w:jc w:val="center"/>
              <w:rPr>
                <w:rFonts w:ascii="Cambria Math" w:cs="Cambria Math" w:eastAsia="Cambria Math" w:hAnsi="Cambria Math"/>
              </w:rPr>
            </w:pPr>
            <m:oMath>
              <m:r>
                <w:rPr>
                  <w:rFonts w:ascii="Cambria Math" w:cs="Cambria Math" w:eastAsia="Cambria Math" w:hAnsi="Cambria Math"/>
                </w:rPr>
                <m:t xml:space="preserve">x</m:t>
              </m:r>
            </m:oMath>
            <w:r w:rsidDel="00000000" w:rsidR="00000000" w:rsidRPr="00000000">
              <w:rPr>
                <w:rtl w:val="0"/>
              </w:rPr>
            </w:r>
          </w:p>
        </w:tc>
        <w:tc>
          <w:tcPr>
            <w:vAlign w:val="center"/>
          </w:tcPr>
          <w:p w:rsidR="00000000" w:rsidDel="00000000" w:rsidP="00000000" w:rsidRDefault="00000000" w:rsidRPr="00000000" w14:paraId="0000020B">
            <w:pPr>
              <w:jc w:val="center"/>
              <w:rPr/>
            </w:pPr>
            <w:r w:rsidDel="00000000" w:rsidR="00000000" w:rsidRPr="00000000">
              <w:rPr>
                <w:rtl w:val="0"/>
              </w:rPr>
              <w:t xml:space="preserve">0</w:t>
            </w:r>
          </w:p>
        </w:tc>
        <w:tc>
          <w:tcPr>
            <w:vAlign w:val="center"/>
          </w:tcPr>
          <w:p w:rsidR="00000000" w:rsidDel="00000000" w:rsidP="00000000" w:rsidRDefault="00000000" w:rsidRPr="00000000" w14:paraId="0000020C">
            <w:pPr>
              <w:jc w:val="center"/>
              <w:rPr/>
            </w:pPr>
            <w:r w:rsidDel="00000000" w:rsidR="00000000" w:rsidRPr="00000000">
              <w:rPr>
                <w:rtl w:val="0"/>
              </w:rPr>
              <w:t xml:space="preserve">1</w:t>
            </w:r>
          </w:p>
        </w:tc>
        <w:tc>
          <w:tcPr>
            <w:vAlign w:val="center"/>
          </w:tcPr>
          <w:p w:rsidR="00000000" w:rsidDel="00000000" w:rsidP="00000000" w:rsidRDefault="00000000" w:rsidRPr="00000000" w14:paraId="0000020D">
            <w:pPr>
              <w:jc w:val="center"/>
              <w:rPr/>
            </w:pPr>
            <w:r w:rsidDel="00000000" w:rsidR="00000000" w:rsidRPr="00000000">
              <w:rPr>
                <w:rtl w:val="0"/>
              </w:rPr>
              <w:t xml:space="preserve">1.5</w:t>
            </w:r>
          </w:p>
        </w:tc>
        <w:tc>
          <w:tcPr>
            <w:vAlign w:val="center"/>
          </w:tcPr>
          <w:p w:rsidR="00000000" w:rsidDel="00000000" w:rsidP="00000000" w:rsidRDefault="00000000" w:rsidRPr="00000000" w14:paraId="0000020E">
            <w:pPr>
              <w:jc w:val="center"/>
              <w:rPr/>
            </w:pPr>
            <w:r w:rsidDel="00000000" w:rsidR="00000000" w:rsidRPr="00000000">
              <w:rPr>
                <w:rtl w:val="0"/>
              </w:rPr>
              <w:t xml:space="preserve">2</w:t>
            </w:r>
          </w:p>
        </w:tc>
        <w:tc>
          <w:tcPr>
            <w:vAlign w:val="center"/>
          </w:tcPr>
          <w:p w:rsidR="00000000" w:rsidDel="00000000" w:rsidP="00000000" w:rsidRDefault="00000000" w:rsidRPr="00000000" w14:paraId="0000020F">
            <w:pPr>
              <w:jc w:val="center"/>
              <w:rPr/>
            </w:pPr>
            <w:r w:rsidDel="00000000" w:rsidR="00000000" w:rsidRPr="00000000">
              <w:rPr>
                <w:rtl w:val="0"/>
              </w:rPr>
              <w:t xml:space="preserve">2.5</w:t>
            </w:r>
          </w:p>
        </w:tc>
        <w:tc>
          <w:tcPr>
            <w:vAlign w:val="center"/>
          </w:tcPr>
          <w:p w:rsidR="00000000" w:rsidDel="00000000" w:rsidP="00000000" w:rsidRDefault="00000000" w:rsidRPr="00000000" w14:paraId="00000210">
            <w:pPr>
              <w:jc w:val="center"/>
              <w:rPr/>
            </w:pPr>
            <w:r w:rsidDel="00000000" w:rsidR="00000000" w:rsidRPr="00000000">
              <w:rPr>
                <w:rtl w:val="0"/>
              </w:rPr>
              <w:t xml:space="preserve">3</w:t>
            </w:r>
          </w:p>
        </w:tc>
        <w:tc>
          <w:tcPr>
            <w:vAlign w:val="center"/>
          </w:tcPr>
          <w:p w:rsidR="00000000" w:rsidDel="00000000" w:rsidP="00000000" w:rsidRDefault="00000000" w:rsidRPr="00000000" w14:paraId="00000211">
            <w:pPr>
              <w:jc w:val="center"/>
              <w:rPr/>
            </w:pPr>
            <w:r w:rsidDel="00000000" w:rsidR="00000000" w:rsidRPr="00000000">
              <w:rPr>
                <w:rtl w:val="0"/>
              </w:rPr>
              <w:t xml:space="preserve">3.5</w:t>
            </w:r>
          </w:p>
        </w:tc>
      </w:tr>
      <w:tr>
        <w:trPr>
          <w:cantSplit w:val="0"/>
          <w:trHeight w:val="397" w:hRule="atLeast"/>
          <w:tblHeader w:val="0"/>
        </w:trPr>
        <w:tc>
          <w:tcPr>
            <w:vAlign w:val="center"/>
          </w:tcPr>
          <w:p w:rsidR="00000000" w:rsidDel="00000000" w:rsidP="00000000" w:rsidRDefault="00000000" w:rsidRPr="00000000" w14:paraId="00000212">
            <w:pPr>
              <w:jc w:val="center"/>
              <w:rPr/>
            </w:pPr>
            <w:r w:rsidDel="00000000" w:rsidR="00000000" w:rsidRPr="00000000">
              <w:rPr>
                <w:rtl w:val="0"/>
              </w:rPr>
              <w:t xml:space="preserve"> </w:t>
            </w:r>
            <m:oMath>
              <m:r>
                <w:rPr>
                  <w:rFonts w:ascii="Cambria Math" w:cs="Cambria Math" w:eastAsia="Cambria Math" w:hAnsi="Cambria Math"/>
                </w:rPr>
                <m:t xml:space="preserve">f(x)</m:t>
              </m:r>
            </m:oMath>
            <w:r w:rsidDel="00000000" w:rsidR="00000000" w:rsidRPr="00000000">
              <w:rPr>
                <w:rtl w:val="0"/>
              </w:rPr>
            </w:r>
          </w:p>
        </w:tc>
        <w:tc>
          <w:tcPr>
            <w:vAlign w:val="center"/>
          </w:tcPr>
          <w:p w:rsidR="00000000" w:rsidDel="00000000" w:rsidP="00000000" w:rsidRDefault="00000000" w:rsidRPr="00000000" w14:paraId="00000213">
            <w:pPr>
              <w:jc w:val="center"/>
              <w:rPr/>
            </w:pPr>
            <w:r w:rsidDel="00000000" w:rsidR="00000000" w:rsidRPr="00000000">
              <w:rPr>
                <w:rtl w:val="0"/>
              </w:rPr>
              <w:t xml:space="preserve">1</w:t>
            </w:r>
          </w:p>
        </w:tc>
        <w:tc>
          <w:tcPr>
            <w:vAlign w:val="center"/>
          </w:tcPr>
          <w:p w:rsidR="00000000" w:rsidDel="00000000" w:rsidP="00000000" w:rsidRDefault="00000000" w:rsidRPr="00000000" w14:paraId="00000214">
            <w:pPr>
              <w:jc w:val="center"/>
              <w:rPr/>
            </w:pPr>
            <w:r w:rsidDel="00000000" w:rsidR="00000000" w:rsidRPr="00000000">
              <w:rPr>
                <w:rtl w:val="0"/>
              </w:rPr>
              <w:t xml:space="preserve">1.8</w:t>
            </w:r>
          </w:p>
        </w:tc>
        <w:tc>
          <w:tcPr>
            <w:vAlign w:val="center"/>
          </w:tcPr>
          <w:p w:rsidR="00000000" w:rsidDel="00000000" w:rsidP="00000000" w:rsidRDefault="00000000" w:rsidRPr="00000000" w14:paraId="00000215">
            <w:pPr>
              <w:jc w:val="center"/>
              <w:rPr/>
            </w:pPr>
            <w:r w:rsidDel="00000000" w:rsidR="00000000" w:rsidRPr="00000000">
              <w:rPr>
                <w:rtl w:val="0"/>
              </w:rPr>
              <w:t xml:space="preserve">2.6</w:t>
            </w:r>
          </w:p>
        </w:tc>
        <w:tc>
          <w:tcPr>
            <w:vAlign w:val="center"/>
          </w:tcPr>
          <w:p w:rsidR="00000000" w:rsidDel="00000000" w:rsidP="00000000" w:rsidRDefault="00000000" w:rsidRPr="00000000" w14:paraId="00000216">
            <w:pPr>
              <w:jc w:val="center"/>
              <w:rPr/>
            </w:pPr>
            <w:r w:rsidDel="00000000" w:rsidR="00000000" w:rsidRPr="00000000">
              <w:rPr>
                <w:rtl w:val="0"/>
              </w:rPr>
              <w:t xml:space="preserve">3.8</w:t>
            </w:r>
          </w:p>
        </w:tc>
        <w:tc>
          <w:tcPr>
            <w:vAlign w:val="center"/>
          </w:tcPr>
          <w:p w:rsidR="00000000" w:rsidDel="00000000" w:rsidP="00000000" w:rsidRDefault="00000000" w:rsidRPr="00000000" w14:paraId="00000217">
            <w:pPr>
              <w:jc w:val="center"/>
              <w:rPr/>
            </w:pPr>
            <w:r w:rsidDel="00000000" w:rsidR="00000000" w:rsidRPr="00000000">
              <w:rPr>
                <w:rtl w:val="0"/>
              </w:rPr>
              <w:t xml:space="preserve">5.4</w:t>
            </w:r>
          </w:p>
        </w:tc>
        <w:tc>
          <w:tcPr>
            <w:vAlign w:val="center"/>
          </w:tcPr>
          <w:p w:rsidR="00000000" w:rsidDel="00000000" w:rsidP="00000000" w:rsidRDefault="00000000" w:rsidRPr="00000000" w14:paraId="00000218">
            <w:pPr>
              <w:jc w:val="center"/>
              <w:rPr/>
            </w:pPr>
            <w:r w:rsidDel="00000000" w:rsidR="00000000" w:rsidRPr="00000000">
              <w:rPr>
                <w:rtl w:val="0"/>
              </w:rPr>
              <w:t xml:space="preserve">7.3</w:t>
            </w:r>
          </w:p>
        </w:tc>
        <w:tc>
          <w:tcPr>
            <w:vAlign w:val="center"/>
          </w:tcPr>
          <w:p w:rsidR="00000000" w:rsidDel="00000000" w:rsidP="00000000" w:rsidRDefault="00000000" w:rsidRPr="00000000" w14:paraId="00000219">
            <w:pPr>
              <w:jc w:val="center"/>
              <w:rPr/>
            </w:pPr>
            <w:r w:rsidDel="00000000" w:rsidR="00000000" w:rsidRPr="00000000">
              <w:rPr>
                <w:rtl w:val="0"/>
              </w:rPr>
              <w:t xml:space="preserve">9.6</w:t>
            </w:r>
          </w:p>
        </w:tc>
      </w:tr>
    </w:tbl>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the table values to determine the best estimate possible for </w:t>
      </w:r>
      <m:oMath>
        <m:nary>
          <m:naryPr>
            <m:chr m:val="∫"/>
            <m:ctrlPr>
              <w:rPr>
                <w:rFonts w:ascii="Cambria Math" w:cs="Cambria Math" w:eastAsia="Cambria Math" w:hAnsi="Cambria Math"/>
                <w:b w:val="0"/>
                <w:i w:val="0"/>
                <w:smallCaps w:val="0"/>
                <w:strike w:val="0"/>
                <w:color w:val="000000"/>
                <w:sz w:val="22"/>
                <w:szCs w:val="22"/>
                <w:u w:val="none"/>
                <w:shd w:fill="auto" w:val="clear"/>
                <w:vertAlign w:val="baseline"/>
              </w:rPr>
            </m:ctrlPr>
          </m:naryPr>
          <m:sub>
            <m:r>
              <w:rPr>
                <w:rFonts w:ascii="Cambria Math" w:cs="Cambria Math" w:eastAsia="Cambria Math" w:hAnsi="Cambria Math"/>
                <w:b w:val="0"/>
                <w:i w:val="0"/>
                <w:smallCaps w:val="0"/>
                <w:strike w:val="0"/>
                <w:color w:val="000000"/>
                <w:sz w:val="22"/>
                <w:szCs w:val="22"/>
                <w:u w:val="none"/>
                <w:shd w:fill="auto" w:val="clear"/>
                <w:vertAlign w:val="baseline"/>
              </w:rPr>
              <m:t xml:space="preserve">1</m:t>
            </m:r>
          </m:sub>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nary>
        <m:r>
          <w:rPr>
            <w:rFonts w:ascii="Cambria Math" w:cs="Cambria Math" w:eastAsia="Cambria Math" w:hAnsi="Cambria Math"/>
            <w:b w:val="0"/>
            <w:i w:val="0"/>
            <w:smallCaps w:val="0"/>
            <w:strike w:val="0"/>
            <w:color w:val="000000"/>
            <w:sz w:val="22"/>
            <w:szCs w:val="22"/>
            <w:u w:val="none"/>
            <w:shd w:fill="auto" w:val="clear"/>
            <w:vertAlign w:val="baseline"/>
          </w:rPr>
          <m:t xml:space="preserve">2f(x)dx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(4 marks)</w:t>
      </w:r>
    </w:p>
    <w:p w:rsidR="00000000" w:rsidDel="00000000" w:rsidP="00000000" w:rsidRDefault="00000000" w:rsidRPr="00000000" w14:paraId="0000021D">
      <w:pPr>
        <w:tabs>
          <w:tab w:val="right" w:pos="9356"/>
        </w:tabs>
        <w:rPr/>
      </w:pPr>
      <w:r w:rsidDel="00000000" w:rsidR="00000000" w:rsidRPr="00000000">
        <w:rPr>
          <w:rtl w:val="0"/>
        </w:rPr>
      </w:r>
    </w:p>
    <w:tbl>
      <w:tblPr>
        <w:tblStyle w:val="Table24"/>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1E">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1F">
            <w:pPr>
              <w:widowControl w:val="0"/>
              <w:tabs>
                <w:tab w:val="right" w:pos="9356"/>
              </w:tabs>
              <w:ind w:right="-41"/>
              <w:rPr/>
            </w:pPr>
            <w:r w:rsidDel="00000000" w:rsidR="00000000" w:rsidRPr="00000000">
              <w:rPr>
                <w:sz w:val="36.66666666666667"/>
                <w:szCs w:val="36.66666666666667"/>
                <w:vertAlign w:val="subscript"/>
              </w:rPr>
              <w:pict>
                <v:shape id="_x0000_i1042" style="width:256.9pt;height:186pt" o:ole="" type="#_x0000_t75">
                  <v:imagedata r:id="rId35" o:title=""/>
                </v:shape>
                <o:OLEObject DrawAspect="Content" r:id="rId36" ObjectID="_1653063577" ProgID="Equation.DSMT4" ShapeID="_x0000_i1042" Type="Embed"/>
              </w:pict>
            </w:r>
            <w:r w:rsidDel="00000000" w:rsidR="00000000" w:rsidRPr="00000000">
              <w:rPr>
                <w:rtl w:val="0"/>
              </w:rPr>
              <w:t xml:space="preserve"> </w:t>
            </w:r>
          </w:p>
          <w:p w:rsidR="00000000" w:rsidDel="00000000" w:rsidP="00000000" w:rsidRDefault="00000000" w:rsidRPr="00000000" w14:paraId="00000220">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21">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22">
            <w:pPr>
              <w:widowControl w:val="0"/>
              <w:tabs>
                <w:tab w:val="right" w:pos="9356"/>
              </w:tabs>
              <w:ind w:right="-41"/>
              <w:rPr/>
            </w:pPr>
            <w:sdt>
              <w:sdtPr>
                <w:tag w:val="goog_rdk_37"/>
              </w:sdtPr>
              <w:sdtContent>
                <w:r w:rsidDel="00000000" w:rsidR="00000000" w:rsidRPr="00000000">
                  <w:rPr>
                    <w:rFonts w:ascii="Arial Unicode MS" w:cs="Arial Unicode MS" w:eastAsia="Arial Unicode MS" w:hAnsi="Arial Unicode MS"/>
                    <w:rtl w:val="0"/>
                  </w:rPr>
                  <w:t xml:space="preserve">✓ shows sum of lower rectangles</w:t>
                </w:r>
              </w:sdtContent>
            </w:sdt>
          </w:p>
          <w:p w:rsidR="00000000" w:rsidDel="00000000" w:rsidP="00000000" w:rsidRDefault="00000000" w:rsidRPr="00000000" w14:paraId="00000223">
            <w:pPr>
              <w:widowControl w:val="0"/>
              <w:tabs>
                <w:tab w:val="right" w:pos="9356"/>
              </w:tabs>
              <w:ind w:right="-41"/>
              <w:rPr/>
            </w:pPr>
            <w:sdt>
              <w:sdtPr>
                <w:tag w:val="goog_rdk_38"/>
              </w:sdtPr>
              <w:sdtContent>
                <w:r w:rsidDel="00000000" w:rsidR="00000000" w:rsidRPr="00000000">
                  <w:rPr>
                    <w:rFonts w:ascii="Arial Unicode MS" w:cs="Arial Unicode MS" w:eastAsia="Arial Unicode MS" w:hAnsi="Arial Unicode MS"/>
                    <w:rtl w:val="0"/>
                  </w:rPr>
                  <w:t xml:space="preserve">✓ shows sum of upper rectangles</w:t>
                </w:r>
              </w:sdtContent>
            </w:sdt>
          </w:p>
          <w:p w:rsidR="00000000" w:rsidDel="00000000" w:rsidP="00000000" w:rsidRDefault="00000000" w:rsidRPr="00000000" w14:paraId="00000224">
            <w:pPr>
              <w:widowControl w:val="0"/>
              <w:tabs>
                <w:tab w:val="right" w:pos="9356"/>
              </w:tabs>
              <w:ind w:right="-41"/>
              <w:rPr/>
            </w:pPr>
            <w:sdt>
              <w:sdtPr>
                <w:tag w:val="goog_rdk_39"/>
              </w:sdtPr>
              <w:sdtContent>
                <w:r w:rsidDel="00000000" w:rsidR="00000000" w:rsidRPr="00000000">
                  <w:rPr>
                    <w:rFonts w:ascii="Arial Unicode MS" w:cs="Arial Unicode MS" w:eastAsia="Arial Unicode MS" w:hAnsi="Arial Unicode MS"/>
                    <w:rtl w:val="0"/>
                  </w:rPr>
                  <w:t xml:space="preserve">✓ uses average </w:t>
                </w:r>
              </w:sdtContent>
            </w:sdt>
          </w:p>
          <w:p w:rsidR="00000000" w:rsidDel="00000000" w:rsidP="00000000" w:rsidRDefault="00000000" w:rsidRPr="00000000" w14:paraId="00000225">
            <w:pPr>
              <w:widowControl w:val="0"/>
              <w:tabs>
                <w:tab w:val="right" w:pos="9356"/>
              </w:tabs>
              <w:ind w:right="-41"/>
              <w:rPr>
                <w:rFonts w:ascii="Times" w:cs="Times" w:eastAsia="Times" w:hAnsi="Times"/>
                <w:sz w:val="18"/>
                <w:szCs w:val="18"/>
              </w:rPr>
            </w:pPr>
            <w:sdt>
              <w:sdtPr>
                <w:tag w:val="goog_rdk_40"/>
              </w:sdtPr>
              <w:sdtContent>
                <w:r w:rsidDel="00000000" w:rsidR="00000000" w:rsidRPr="00000000">
                  <w:rPr>
                    <w:rFonts w:ascii="Arial Unicode MS" w:cs="Arial Unicode MS" w:eastAsia="Arial Unicode MS" w:hAnsi="Arial Unicode MS"/>
                    <w:rtl w:val="0"/>
                  </w:rPr>
                  <w:t xml:space="preserve">✓ states estimate for 2f(x)</w:t>
                </w:r>
              </w:sdtContent>
            </w:sdt>
            <w:r w:rsidDel="00000000" w:rsidR="00000000" w:rsidRPr="00000000">
              <w:rPr>
                <w:rtl w:val="0"/>
              </w:rPr>
            </w:r>
          </w:p>
        </w:tc>
      </w:tr>
    </w:tbl>
    <w:p w:rsidR="00000000" w:rsidDel="00000000" w:rsidP="00000000" w:rsidRDefault="00000000" w:rsidRPr="00000000" w14:paraId="00000226">
      <w:pPr>
        <w:tabs>
          <w:tab w:val="right" w:pos="9356"/>
        </w:tabs>
        <w:rPr/>
      </w:pPr>
      <w:r w:rsidDel="00000000" w:rsidR="00000000" w:rsidRPr="00000000">
        <w:rPr>
          <w:rtl w:val="0"/>
        </w:rPr>
      </w:r>
    </w:p>
    <w:p w:rsidR="00000000" w:rsidDel="00000000" w:rsidP="00000000" w:rsidRDefault="00000000" w:rsidRPr="00000000" w14:paraId="00000227">
      <w:pPr>
        <w:tabs>
          <w:tab w:val="right" w:pos="9356"/>
        </w:tabs>
        <w:rPr/>
      </w:pPr>
      <w:r w:rsidDel="00000000" w:rsidR="00000000" w:rsidRPr="00000000">
        <w:rPr>
          <w:rtl w:val="0"/>
        </w:rPr>
      </w:r>
    </w:p>
    <w:p w:rsidR="00000000" w:rsidDel="00000000" w:rsidP="00000000" w:rsidRDefault="00000000" w:rsidRPr="00000000" w14:paraId="00000228">
      <w:pPr>
        <w:tabs>
          <w:tab w:val="right" w:pos="9356"/>
        </w:tabs>
        <w:rPr/>
      </w:pPr>
      <w:r w:rsidDel="00000000" w:rsidR="00000000" w:rsidRPr="00000000">
        <w:rPr>
          <w:rtl w:val="0"/>
        </w:rPr>
      </w:r>
    </w:p>
    <w:p w:rsidR="00000000" w:rsidDel="00000000" w:rsidP="00000000" w:rsidRDefault="00000000" w:rsidRPr="00000000" w14:paraId="00000229">
      <w:pPr>
        <w:tabs>
          <w:tab w:val="right" w:pos="9356"/>
        </w:tabs>
        <w:rPr/>
      </w:pPr>
      <w:r w:rsidDel="00000000" w:rsidR="00000000" w:rsidRPr="00000000">
        <w:rPr>
          <w:rtl w:val="0"/>
        </w:rPr>
      </w:r>
    </w:p>
    <w:p w:rsidR="00000000" w:rsidDel="00000000" w:rsidP="00000000" w:rsidRDefault="00000000" w:rsidRPr="00000000" w14:paraId="0000022A">
      <w:pPr>
        <w:tabs>
          <w:tab w:val="right" w:pos="9356"/>
        </w:tabs>
        <w:rPr/>
      </w:pPr>
      <w:r w:rsidDel="00000000" w:rsidR="00000000" w:rsidRPr="00000000">
        <w:rPr>
          <w:rtl w:val="0"/>
        </w:rPr>
      </w:r>
    </w:p>
    <w:p w:rsidR="00000000" w:rsidDel="00000000" w:rsidP="00000000" w:rsidRDefault="00000000" w:rsidRPr="00000000" w14:paraId="0000022B">
      <w:pPr>
        <w:tabs>
          <w:tab w:val="right" w:pos="9356"/>
        </w:tabs>
        <w:rPr/>
      </w:pPr>
      <w:r w:rsidDel="00000000" w:rsidR="00000000" w:rsidRPr="00000000">
        <w:rPr>
          <w:rtl w:val="0"/>
        </w:rPr>
      </w:r>
    </w:p>
    <w:p w:rsidR="00000000" w:rsidDel="00000000" w:rsidP="00000000" w:rsidRDefault="00000000" w:rsidRPr="00000000" w14:paraId="0000022C">
      <w:pPr>
        <w:tabs>
          <w:tab w:val="right" w:pos="9356"/>
        </w:tabs>
        <w:rPr/>
      </w:pP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 two ways in which you could determine a more accurate value for </w:t>
      </w:r>
      <m:oMath>
        <m:nary>
          <m:naryPr>
            <m:chr m:val="∫"/>
            <m:ctrlPr>
              <w:rPr>
                <w:rFonts w:ascii="Cambria Math" w:cs="Cambria Math" w:eastAsia="Cambria Math" w:hAnsi="Cambria Math"/>
                <w:b w:val="0"/>
                <w:i w:val="0"/>
                <w:smallCaps w:val="0"/>
                <w:strike w:val="0"/>
                <w:color w:val="000000"/>
                <w:sz w:val="22"/>
                <w:szCs w:val="22"/>
                <w:u w:val="none"/>
                <w:shd w:fill="auto" w:val="clear"/>
                <w:vertAlign w:val="baseline"/>
              </w:rPr>
            </m:ctrlPr>
          </m:naryPr>
          <m:sub>
            <m:r>
              <w:rPr>
                <w:rFonts w:ascii="Cambria Math" w:cs="Cambria Math" w:eastAsia="Cambria Math" w:hAnsi="Cambria Math"/>
                <w:b w:val="0"/>
                <w:i w:val="0"/>
                <w:smallCaps w:val="0"/>
                <w:strike w:val="0"/>
                <w:color w:val="000000"/>
                <w:sz w:val="22"/>
                <w:szCs w:val="22"/>
                <w:u w:val="none"/>
                <w:shd w:fill="auto" w:val="clear"/>
                <w:vertAlign w:val="baseline"/>
              </w:rPr>
              <m:t xml:space="preserve">1</m:t>
            </m:r>
          </m:sub>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nary>
        <m:r>
          <w:rPr>
            <w:rFonts w:ascii="Cambria Math" w:cs="Cambria Math" w:eastAsia="Cambria Math" w:hAnsi="Cambria Math"/>
            <w:b w:val="0"/>
            <w:i w:val="0"/>
            <w:smallCaps w:val="0"/>
            <w:strike w:val="0"/>
            <w:color w:val="000000"/>
            <w:sz w:val="22"/>
            <w:szCs w:val="22"/>
            <w:u w:val="none"/>
            <w:shd w:fill="auto" w:val="clear"/>
            <w:vertAlign w:val="baseline"/>
          </w:rPr>
          <m:t xml:space="preserve">2f(x)dx</m:t>
        </m:r>
      </m:oMath>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 marks)</w:t>
      </w:r>
    </w:p>
    <w:p w:rsidR="00000000" w:rsidDel="00000000" w:rsidP="00000000" w:rsidRDefault="00000000" w:rsidRPr="00000000" w14:paraId="0000022F">
      <w:pPr>
        <w:tabs>
          <w:tab w:val="right" w:pos="9356"/>
        </w:tabs>
        <w:ind w:left="426" w:hanging="426"/>
        <w:rPr/>
      </w:pPr>
      <w:r w:rsidDel="00000000" w:rsidR="00000000" w:rsidRPr="00000000">
        <w:rPr>
          <w:rtl w:val="0"/>
        </w:rPr>
      </w:r>
    </w:p>
    <w:p w:rsidR="00000000" w:rsidDel="00000000" w:rsidP="00000000" w:rsidRDefault="00000000" w:rsidRPr="00000000" w14:paraId="00000230">
      <w:pPr>
        <w:tabs>
          <w:tab w:val="right" w:pos="9356"/>
        </w:tabs>
        <w:ind w:left="426" w:hanging="426"/>
        <w:rPr/>
      </w:pPr>
      <w:r w:rsidDel="00000000" w:rsidR="00000000" w:rsidRPr="00000000">
        <w:rPr>
          <w:rtl w:val="0"/>
        </w:rPr>
      </w:r>
    </w:p>
    <w:tbl>
      <w:tblPr>
        <w:tblStyle w:val="Table25"/>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3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32">
            <w:pPr>
              <w:widowControl w:val="0"/>
              <w:tabs>
                <w:tab w:val="right" w:pos="9356"/>
              </w:tabs>
              <w:ind w:right="-41"/>
              <w:rPr/>
            </w:pPr>
            <w:r w:rsidDel="00000000" w:rsidR="00000000" w:rsidRPr="00000000">
              <w:rPr>
                <w:rtl w:val="0"/>
              </w:rPr>
            </w:r>
          </w:p>
          <w:p w:rsidR="00000000" w:rsidDel="00000000" w:rsidP="00000000" w:rsidRDefault="00000000" w:rsidRPr="00000000" w14:paraId="00000233">
            <w:pPr>
              <w:widowControl w:val="0"/>
              <w:tabs>
                <w:tab w:val="right" w:pos="9356"/>
              </w:tabs>
              <w:ind w:right="-41"/>
              <w:rPr/>
            </w:pPr>
            <w:r w:rsidDel="00000000" w:rsidR="00000000" w:rsidRPr="00000000">
              <w:rPr>
                <w:rtl w:val="0"/>
              </w:rPr>
              <w:t xml:space="preserve">*use smaller widths of rectangles</w:t>
            </w:r>
          </w:p>
          <w:p w:rsidR="00000000" w:rsidDel="00000000" w:rsidP="00000000" w:rsidRDefault="00000000" w:rsidRPr="00000000" w14:paraId="00000234">
            <w:pPr>
              <w:widowControl w:val="0"/>
              <w:tabs>
                <w:tab w:val="right" w:pos="9356"/>
              </w:tabs>
              <w:ind w:right="-41"/>
              <w:rPr/>
            </w:pPr>
            <w:r w:rsidDel="00000000" w:rsidR="00000000" w:rsidRPr="00000000">
              <w:rPr>
                <w:rtl w:val="0"/>
              </w:rPr>
              <w:t xml:space="preserve">*model a rule for function and integrate</w:t>
            </w:r>
          </w:p>
          <w:p w:rsidR="00000000" w:rsidDel="00000000" w:rsidP="00000000" w:rsidRDefault="00000000" w:rsidRPr="00000000" w14:paraId="00000235">
            <w:pPr>
              <w:widowControl w:val="0"/>
              <w:tabs>
                <w:tab w:val="right" w:pos="9356"/>
              </w:tabs>
              <w:ind w:right="-41"/>
              <w:rPr/>
            </w:pPr>
            <w:r w:rsidDel="00000000" w:rsidR="00000000" w:rsidRPr="00000000">
              <w:rPr>
                <w:rtl w:val="0"/>
              </w:rPr>
            </w:r>
          </w:p>
          <w:p w:rsidR="00000000" w:rsidDel="00000000" w:rsidP="00000000" w:rsidRDefault="00000000" w:rsidRPr="00000000" w14:paraId="00000236">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37">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38">
            <w:pPr>
              <w:widowControl w:val="0"/>
              <w:tabs>
                <w:tab w:val="right" w:pos="9356"/>
              </w:tabs>
              <w:ind w:right="-41"/>
              <w:rPr/>
            </w:pPr>
            <w:sdt>
              <w:sdtPr>
                <w:tag w:val="goog_rdk_41"/>
              </w:sdtPr>
              <w:sdtContent>
                <w:r w:rsidDel="00000000" w:rsidR="00000000" w:rsidRPr="00000000">
                  <w:rPr>
                    <w:rFonts w:ascii="Arial Unicode MS" w:cs="Arial Unicode MS" w:eastAsia="Arial Unicode MS" w:hAnsi="Arial Unicode MS"/>
                    <w:rtl w:val="0"/>
                  </w:rPr>
                  <w:t xml:space="preserve">✓ states one reasonable method</w:t>
                </w:r>
              </w:sdtContent>
            </w:sdt>
          </w:p>
          <w:p w:rsidR="00000000" w:rsidDel="00000000" w:rsidP="00000000" w:rsidRDefault="00000000" w:rsidRPr="00000000" w14:paraId="00000239">
            <w:pPr>
              <w:widowControl w:val="0"/>
              <w:tabs>
                <w:tab w:val="right" w:pos="9356"/>
              </w:tabs>
              <w:ind w:right="-41"/>
              <w:rPr/>
            </w:pPr>
            <w:sdt>
              <w:sdtPr>
                <w:tag w:val="goog_rdk_42"/>
              </w:sdtPr>
              <w:sdtContent>
                <w:r w:rsidDel="00000000" w:rsidR="00000000" w:rsidRPr="00000000">
                  <w:rPr>
                    <w:rFonts w:ascii="Arial Unicode MS" w:cs="Arial Unicode MS" w:eastAsia="Arial Unicode MS" w:hAnsi="Arial Unicode MS"/>
                    <w:rtl w:val="0"/>
                  </w:rPr>
                  <w:t xml:space="preserve">✓ states two reasonable methods</w:t>
                </w:r>
              </w:sdtContent>
            </w:sdt>
          </w:p>
          <w:p w:rsidR="00000000" w:rsidDel="00000000" w:rsidP="00000000" w:rsidRDefault="00000000" w:rsidRPr="00000000" w14:paraId="0000023A">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3B">
      <w:pPr>
        <w:tabs>
          <w:tab w:val="right" w:pos="9356"/>
        </w:tabs>
        <w:ind w:left="426" w:hanging="426"/>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0" w:right="0" w:firstLine="0"/>
        <w:jc w:val="left"/>
        <w:rPr>
          <w:rFonts w:ascii="Arial" w:cs="Arial" w:eastAsia="Arial" w:hAnsi="Arial"/>
          <w:b w:val="0"/>
          <w:i w:val="0"/>
          <w:smallCaps w:val="0"/>
          <w:strike w:val="0"/>
          <w:color w:val="000000"/>
          <w:sz w:val="36.66666666666667"/>
          <w:szCs w:val="36.66666666666667"/>
          <w:u w:val="none"/>
          <w:shd w:fill="auto" w:val="clear"/>
          <w:vertAlign w:val="subscript"/>
        </w:rPr>
      </w:pPr>
      <w:r w:rsidDel="00000000" w:rsidR="00000000" w:rsidRPr="00000000">
        <w:rPr>
          <w:rtl w:val="0"/>
        </w:rPr>
      </w:r>
    </w:p>
    <w:p w:rsidR="00000000" w:rsidDel="00000000" w:rsidP="00000000" w:rsidRDefault="00000000" w:rsidRPr="00000000" w14:paraId="0000023E">
      <w:pPr>
        <w:tabs>
          <w:tab w:val="right" w:pos="9356"/>
        </w:tabs>
        <w:ind w:left="567" w:hanging="567"/>
        <w:rPr>
          <w:b w:val="1"/>
        </w:rPr>
      </w:pPr>
      <w:r w:rsidDel="00000000" w:rsidR="00000000" w:rsidRPr="00000000">
        <w:rPr>
          <w:b w:val="1"/>
          <w:rtl w:val="0"/>
        </w:rPr>
        <w:t xml:space="preserve">Question 14</w:t>
        <w:tab/>
        <w:t xml:space="preserve">(8 marks)</w:t>
      </w:r>
    </w:p>
    <w:p w:rsidR="00000000" w:rsidDel="00000000" w:rsidP="00000000" w:rsidRDefault="00000000" w:rsidRPr="00000000" w14:paraId="0000023F">
      <w:pPr>
        <w:tabs>
          <w:tab w:val="right" w:pos="9356"/>
        </w:tabs>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A realtor’s sales history over any month can be represented by the following probability distribution:</w:t>
      </w:r>
    </w:p>
    <w:p w:rsidR="00000000" w:rsidDel="00000000" w:rsidP="00000000" w:rsidRDefault="00000000" w:rsidRPr="00000000" w14:paraId="00000241">
      <w:pPr>
        <w:rPr/>
      </w:pPr>
      <w:r w:rsidDel="00000000" w:rsidR="00000000" w:rsidRPr="00000000">
        <w:rPr>
          <w:rtl w:val="0"/>
        </w:rPr>
      </w:r>
    </w:p>
    <w:tbl>
      <w:tblPr>
        <w:tblStyle w:val="Table26"/>
        <w:tblW w:w="822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9"/>
        <w:gridCol w:w="851"/>
        <w:gridCol w:w="851"/>
        <w:gridCol w:w="851"/>
        <w:gridCol w:w="851"/>
        <w:gridCol w:w="851"/>
        <w:tblGridChange w:id="0">
          <w:tblGrid>
            <w:gridCol w:w="3969"/>
            <w:gridCol w:w="851"/>
            <w:gridCol w:w="851"/>
            <w:gridCol w:w="851"/>
            <w:gridCol w:w="851"/>
            <w:gridCol w:w="851"/>
          </w:tblGrid>
        </w:tblGridChange>
      </w:tblGrid>
      <w:tr>
        <w:trPr>
          <w:cantSplit w:val="0"/>
          <w:trHeight w:val="340" w:hRule="atLeast"/>
          <w:tblHeader w:val="0"/>
        </w:trPr>
        <w:tc>
          <w:tcPr>
            <w:vAlign w:val="center"/>
          </w:tcPr>
          <w:p w:rsidR="00000000" w:rsidDel="00000000" w:rsidP="00000000" w:rsidRDefault="00000000" w:rsidRPr="00000000" w14:paraId="00000242">
            <w:pPr>
              <w:rPr/>
            </w:pPr>
            <w:r w:rsidDel="00000000" w:rsidR="00000000" w:rsidRPr="00000000">
              <w:rPr>
                <w:rtl w:val="0"/>
              </w:rPr>
              <w:t xml:space="preserve">Number of houses sold in a month</w:t>
            </w:r>
          </w:p>
        </w:tc>
        <w:tc>
          <w:tcPr>
            <w:vAlign w:val="center"/>
          </w:tcPr>
          <w:p w:rsidR="00000000" w:rsidDel="00000000" w:rsidP="00000000" w:rsidRDefault="00000000" w:rsidRPr="00000000" w14:paraId="00000243">
            <w:pPr>
              <w:jc w:val="center"/>
              <w:rPr/>
            </w:pPr>
            <w:r w:rsidDel="00000000" w:rsidR="00000000" w:rsidRPr="00000000">
              <w:rPr>
                <w:rtl w:val="0"/>
              </w:rPr>
              <w:t xml:space="preserve">0</w:t>
            </w:r>
          </w:p>
        </w:tc>
        <w:tc>
          <w:tcPr>
            <w:vAlign w:val="center"/>
          </w:tcPr>
          <w:p w:rsidR="00000000" w:rsidDel="00000000" w:rsidP="00000000" w:rsidRDefault="00000000" w:rsidRPr="00000000" w14:paraId="00000244">
            <w:pPr>
              <w:jc w:val="center"/>
              <w:rPr/>
            </w:pPr>
            <w:r w:rsidDel="00000000" w:rsidR="00000000" w:rsidRPr="00000000">
              <w:rPr>
                <w:rtl w:val="0"/>
              </w:rPr>
              <w:t xml:space="preserve">1</w:t>
            </w:r>
          </w:p>
        </w:tc>
        <w:tc>
          <w:tcPr>
            <w:vAlign w:val="center"/>
          </w:tcPr>
          <w:p w:rsidR="00000000" w:rsidDel="00000000" w:rsidP="00000000" w:rsidRDefault="00000000" w:rsidRPr="00000000" w14:paraId="00000245">
            <w:pPr>
              <w:jc w:val="center"/>
              <w:rPr/>
            </w:pPr>
            <w:r w:rsidDel="00000000" w:rsidR="00000000" w:rsidRPr="00000000">
              <w:rPr>
                <w:rtl w:val="0"/>
              </w:rPr>
              <w:t xml:space="preserve">2</w:t>
            </w:r>
          </w:p>
        </w:tc>
        <w:tc>
          <w:tcPr>
            <w:vAlign w:val="center"/>
          </w:tcPr>
          <w:p w:rsidR="00000000" w:rsidDel="00000000" w:rsidP="00000000" w:rsidRDefault="00000000" w:rsidRPr="00000000" w14:paraId="00000246">
            <w:pPr>
              <w:jc w:val="center"/>
              <w:rPr/>
            </w:pPr>
            <w:r w:rsidDel="00000000" w:rsidR="00000000" w:rsidRPr="00000000">
              <w:rPr>
                <w:rtl w:val="0"/>
              </w:rPr>
              <w:t xml:space="preserve">3</w:t>
            </w:r>
          </w:p>
        </w:tc>
        <w:tc>
          <w:tcPr>
            <w:vAlign w:val="center"/>
          </w:tcPr>
          <w:p w:rsidR="00000000" w:rsidDel="00000000" w:rsidP="00000000" w:rsidRDefault="00000000" w:rsidRPr="00000000" w14:paraId="00000247">
            <w:pPr>
              <w:jc w:val="center"/>
              <w:rPr/>
            </w:pPr>
            <w:r w:rsidDel="00000000" w:rsidR="00000000" w:rsidRPr="00000000">
              <w:rPr>
                <w:rtl w:val="0"/>
              </w:rPr>
              <w:t xml:space="preserve">4</w:t>
            </w:r>
          </w:p>
        </w:tc>
      </w:tr>
      <w:tr>
        <w:trPr>
          <w:cantSplit w:val="0"/>
          <w:trHeight w:val="340" w:hRule="atLeast"/>
          <w:tblHeader w:val="0"/>
        </w:trPr>
        <w:tc>
          <w:tcPr>
            <w:vAlign w:val="center"/>
          </w:tcPr>
          <w:p w:rsidR="00000000" w:rsidDel="00000000" w:rsidP="00000000" w:rsidRDefault="00000000" w:rsidRPr="00000000" w14:paraId="00000248">
            <w:pPr>
              <w:rPr/>
            </w:pPr>
            <w:r w:rsidDel="00000000" w:rsidR="00000000" w:rsidRPr="00000000">
              <w:rPr>
                <w:rtl w:val="0"/>
              </w:rPr>
              <w:t xml:space="preserve">Probability</w:t>
            </w:r>
          </w:p>
        </w:tc>
        <w:tc>
          <w:tcPr>
            <w:vAlign w:val="center"/>
          </w:tcPr>
          <w:p w:rsidR="00000000" w:rsidDel="00000000" w:rsidP="00000000" w:rsidRDefault="00000000" w:rsidRPr="00000000" w14:paraId="00000249">
            <w:pPr>
              <w:jc w:val="center"/>
              <w:rPr/>
            </w:pPr>
            <w:r w:rsidDel="00000000" w:rsidR="00000000" w:rsidRPr="00000000">
              <w:rPr>
                <w:rtl w:val="0"/>
              </w:rPr>
              <w:t xml:space="preserve">0.15</w:t>
            </w:r>
          </w:p>
        </w:tc>
        <w:tc>
          <w:tcPr>
            <w:vAlign w:val="center"/>
          </w:tcPr>
          <w:p w:rsidR="00000000" w:rsidDel="00000000" w:rsidP="00000000" w:rsidRDefault="00000000" w:rsidRPr="00000000" w14:paraId="0000024A">
            <w:pPr>
              <w:jc w:val="center"/>
              <w:rPr/>
            </w:pPr>
            <w:r w:rsidDel="00000000" w:rsidR="00000000" w:rsidRPr="00000000">
              <w:rPr>
                <w:rtl w:val="0"/>
              </w:rPr>
              <w:t xml:space="preserve">0.4</w:t>
            </w:r>
          </w:p>
        </w:tc>
        <w:tc>
          <w:tcPr>
            <w:vAlign w:val="center"/>
          </w:tcPr>
          <w:p w:rsidR="00000000" w:rsidDel="00000000" w:rsidP="00000000" w:rsidRDefault="00000000" w:rsidRPr="00000000" w14:paraId="0000024B">
            <w:pPr>
              <w:jc w:val="center"/>
              <w:rPr/>
            </w:pPr>
            <w:r w:rsidDel="00000000" w:rsidR="00000000" w:rsidRPr="00000000">
              <w:rPr>
                <w:rtl w:val="0"/>
              </w:rPr>
              <w:t xml:space="preserve">0.3</w:t>
            </w:r>
          </w:p>
        </w:tc>
        <w:tc>
          <w:tcPr>
            <w:vAlign w:val="center"/>
          </w:tcPr>
          <w:p w:rsidR="00000000" w:rsidDel="00000000" w:rsidP="00000000" w:rsidRDefault="00000000" w:rsidRPr="00000000" w14:paraId="0000024C">
            <w:pPr>
              <w:jc w:val="center"/>
              <w:rPr/>
            </w:pPr>
            <w:r w:rsidDel="00000000" w:rsidR="00000000" w:rsidRPr="00000000">
              <w:rPr>
                <w:rtl w:val="0"/>
              </w:rPr>
              <w:t xml:space="preserve">0.1</w:t>
            </w:r>
          </w:p>
        </w:tc>
        <w:tc>
          <w:tcPr>
            <w:vAlign w:val="center"/>
          </w:tcPr>
          <w:p w:rsidR="00000000" w:rsidDel="00000000" w:rsidP="00000000" w:rsidRDefault="00000000" w:rsidRPr="00000000" w14:paraId="0000024D">
            <w:pPr>
              <w:jc w:val="center"/>
              <w:rPr/>
            </w:pPr>
            <w:r w:rsidDel="00000000" w:rsidR="00000000" w:rsidRPr="00000000">
              <w:rPr>
                <w:rtl w:val="0"/>
              </w:rPr>
              <w:t xml:space="preserve">0.05</w:t>
            </w:r>
          </w:p>
        </w:tc>
      </w:tr>
    </w:tbl>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The realtor is paid $1000 every month with a bonus of $1500 for every house sold up to three houses and a special bonus of $1800 if four or more houses are sold in a month. </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Let </w:t>
      </w:r>
      <m:oMath>
        <m:r>
          <w:rPr>
            <w:rFonts w:ascii="Cambria Math" w:cs="Cambria Math" w:eastAsia="Cambria Math" w:hAnsi="Cambria Math"/>
          </w:rPr>
          <m:t xml:space="preserve">X=</m:t>
        </m:r>
      </m:oMath>
      <w:r w:rsidDel="00000000" w:rsidR="00000000" w:rsidRPr="00000000">
        <w:rPr>
          <w:rtl w:val="0"/>
        </w:rPr>
        <w:t xml:space="preserve"> the monthly earning of the realtor. </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Determine:</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expected monthly earning of the realtor,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(4 marks)</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tbl>
      <w:tblPr>
        <w:tblStyle w:val="Table27"/>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58">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28"/>
              <w:tblW w:w="822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9"/>
              <w:gridCol w:w="851"/>
              <w:gridCol w:w="851"/>
              <w:gridCol w:w="851"/>
              <w:gridCol w:w="851"/>
              <w:gridCol w:w="851"/>
              <w:tblGridChange w:id="0">
                <w:tblGrid>
                  <w:gridCol w:w="3969"/>
                  <w:gridCol w:w="851"/>
                  <w:gridCol w:w="851"/>
                  <w:gridCol w:w="851"/>
                  <w:gridCol w:w="851"/>
                  <w:gridCol w:w="851"/>
                </w:tblGrid>
              </w:tblGridChange>
            </w:tblGrid>
            <w:tr>
              <w:trPr>
                <w:cantSplit w:val="0"/>
                <w:trHeight w:val="340" w:hRule="atLeast"/>
                <w:tblHeader w:val="0"/>
              </w:trPr>
              <w:tc>
                <w:tcPr>
                  <w:vAlign w:val="center"/>
                </w:tcPr>
                <w:p w:rsidR="00000000" w:rsidDel="00000000" w:rsidP="00000000" w:rsidRDefault="00000000" w:rsidRPr="00000000" w14:paraId="0000025A">
                  <w:pPr>
                    <w:rPr/>
                  </w:pPr>
                  <w:r w:rsidDel="00000000" w:rsidR="00000000" w:rsidRPr="00000000">
                    <w:rPr>
                      <w:rtl w:val="0"/>
                    </w:rPr>
                    <w:t xml:space="preserve">Number of houses sold in a month</w:t>
                  </w:r>
                </w:p>
              </w:tc>
              <w:tc>
                <w:tcPr>
                  <w:vAlign w:val="center"/>
                </w:tcPr>
                <w:p w:rsidR="00000000" w:rsidDel="00000000" w:rsidP="00000000" w:rsidRDefault="00000000" w:rsidRPr="00000000" w14:paraId="0000025B">
                  <w:pPr>
                    <w:jc w:val="center"/>
                    <w:rPr/>
                  </w:pPr>
                  <w:r w:rsidDel="00000000" w:rsidR="00000000" w:rsidRPr="00000000">
                    <w:rPr>
                      <w:rtl w:val="0"/>
                    </w:rPr>
                    <w:t xml:space="preserve">0</w:t>
                  </w:r>
                </w:p>
              </w:tc>
              <w:tc>
                <w:tcPr>
                  <w:vAlign w:val="center"/>
                </w:tcPr>
                <w:p w:rsidR="00000000" w:rsidDel="00000000" w:rsidP="00000000" w:rsidRDefault="00000000" w:rsidRPr="00000000" w14:paraId="0000025C">
                  <w:pPr>
                    <w:jc w:val="center"/>
                    <w:rPr/>
                  </w:pPr>
                  <w:r w:rsidDel="00000000" w:rsidR="00000000" w:rsidRPr="00000000">
                    <w:rPr>
                      <w:rtl w:val="0"/>
                    </w:rPr>
                    <w:t xml:space="preserve">1</w:t>
                  </w:r>
                </w:p>
              </w:tc>
              <w:tc>
                <w:tcPr>
                  <w:vAlign w:val="center"/>
                </w:tcPr>
                <w:p w:rsidR="00000000" w:rsidDel="00000000" w:rsidP="00000000" w:rsidRDefault="00000000" w:rsidRPr="00000000" w14:paraId="0000025D">
                  <w:pPr>
                    <w:jc w:val="center"/>
                    <w:rPr/>
                  </w:pPr>
                  <w:r w:rsidDel="00000000" w:rsidR="00000000" w:rsidRPr="00000000">
                    <w:rPr>
                      <w:rtl w:val="0"/>
                    </w:rPr>
                    <w:t xml:space="preserve">2</w:t>
                  </w:r>
                </w:p>
              </w:tc>
              <w:tc>
                <w:tcPr>
                  <w:vAlign w:val="center"/>
                </w:tcPr>
                <w:p w:rsidR="00000000" w:rsidDel="00000000" w:rsidP="00000000" w:rsidRDefault="00000000" w:rsidRPr="00000000" w14:paraId="0000025E">
                  <w:pPr>
                    <w:jc w:val="center"/>
                    <w:rPr/>
                  </w:pPr>
                  <w:r w:rsidDel="00000000" w:rsidR="00000000" w:rsidRPr="00000000">
                    <w:rPr>
                      <w:rtl w:val="0"/>
                    </w:rPr>
                    <w:t xml:space="preserve">3</w:t>
                  </w:r>
                </w:p>
              </w:tc>
              <w:tc>
                <w:tcPr>
                  <w:vAlign w:val="center"/>
                </w:tcPr>
                <w:p w:rsidR="00000000" w:rsidDel="00000000" w:rsidP="00000000" w:rsidRDefault="00000000" w:rsidRPr="00000000" w14:paraId="0000025F">
                  <w:pPr>
                    <w:jc w:val="center"/>
                    <w:rPr/>
                  </w:pPr>
                  <w:r w:rsidDel="00000000" w:rsidR="00000000" w:rsidRPr="00000000">
                    <w:rPr>
                      <w:rtl w:val="0"/>
                    </w:rPr>
                    <w:t xml:space="preserve">4</w:t>
                  </w:r>
                </w:p>
              </w:tc>
            </w:tr>
            <w:tr>
              <w:trPr>
                <w:cantSplit w:val="0"/>
                <w:trHeight w:val="340" w:hRule="atLeast"/>
                <w:tblHeader w:val="0"/>
              </w:trPr>
              <w:tc>
                <w:tcPr>
                  <w:vAlign w:val="center"/>
                </w:tcPr>
                <w:p w:rsidR="00000000" w:rsidDel="00000000" w:rsidP="00000000" w:rsidRDefault="00000000" w:rsidRPr="00000000" w14:paraId="00000260">
                  <w:pPr>
                    <w:rPr/>
                  </w:pPr>
                  <w:r w:rsidDel="00000000" w:rsidR="00000000" w:rsidRPr="00000000">
                    <w:rPr>
                      <w:rtl w:val="0"/>
                    </w:rPr>
                    <w:t xml:space="preserve">X $</w:t>
                  </w:r>
                </w:p>
              </w:tc>
              <w:tc>
                <w:tcPr>
                  <w:vAlign w:val="center"/>
                </w:tcPr>
                <w:p w:rsidR="00000000" w:rsidDel="00000000" w:rsidP="00000000" w:rsidRDefault="00000000" w:rsidRPr="00000000" w14:paraId="00000261">
                  <w:pPr>
                    <w:jc w:val="center"/>
                    <w:rPr/>
                  </w:pPr>
                  <w:r w:rsidDel="00000000" w:rsidR="00000000" w:rsidRPr="00000000">
                    <w:rPr>
                      <w:rtl w:val="0"/>
                    </w:rPr>
                    <w:t xml:space="preserve">1000</w:t>
                  </w:r>
                </w:p>
              </w:tc>
              <w:tc>
                <w:tcPr>
                  <w:vAlign w:val="center"/>
                </w:tcPr>
                <w:p w:rsidR="00000000" w:rsidDel="00000000" w:rsidP="00000000" w:rsidRDefault="00000000" w:rsidRPr="00000000" w14:paraId="00000262">
                  <w:pPr>
                    <w:jc w:val="center"/>
                    <w:rPr/>
                  </w:pPr>
                  <w:r w:rsidDel="00000000" w:rsidR="00000000" w:rsidRPr="00000000">
                    <w:rPr>
                      <w:rtl w:val="0"/>
                    </w:rPr>
                    <w:t xml:space="preserve">2500</w:t>
                  </w:r>
                </w:p>
              </w:tc>
              <w:tc>
                <w:tcPr>
                  <w:vAlign w:val="center"/>
                </w:tcPr>
                <w:p w:rsidR="00000000" w:rsidDel="00000000" w:rsidP="00000000" w:rsidRDefault="00000000" w:rsidRPr="00000000" w14:paraId="00000263">
                  <w:pPr>
                    <w:jc w:val="center"/>
                    <w:rPr/>
                  </w:pPr>
                  <w:r w:rsidDel="00000000" w:rsidR="00000000" w:rsidRPr="00000000">
                    <w:rPr>
                      <w:rtl w:val="0"/>
                    </w:rPr>
                    <w:t xml:space="preserve">4000</w:t>
                  </w:r>
                </w:p>
              </w:tc>
              <w:tc>
                <w:tcPr>
                  <w:vAlign w:val="center"/>
                </w:tcPr>
                <w:p w:rsidR="00000000" w:rsidDel="00000000" w:rsidP="00000000" w:rsidRDefault="00000000" w:rsidRPr="00000000" w14:paraId="00000264">
                  <w:pPr>
                    <w:jc w:val="center"/>
                    <w:rPr/>
                  </w:pPr>
                  <w:r w:rsidDel="00000000" w:rsidR="00000000" w:rsidRPr="00000000">
                    <w:rPr>
                      <w:rtl w:val="0"/>
                    </w:rPr>
                    <w:t xml:space="preserve">5500</w:t>
                  </w:r>
                </w:p>
              </w:tc>
              <w:tc>
                <w:tcPr>
                  <w:vAlign w:val="center"/>
                </w:tcPr>
                <w:p w:rsidR="00000000" w:rsidDel="00000000" w:rsidP="00000000" w:rsidRDefault="00000000" w:rsidRPr="00000000" w14:paraId="00000265">
                  <w:pPr>
                    <w:jc w:val="center"/>
                    <w:rPr/>
                  </w:pPr>
                  <w:r w:rsidDel="00000000" w:rsidR="00000000" w:rsidRPr="00000000">
                    <w:rPr>
                      <w:rtl w:val="0"/>
                    </w:rPr>
                    <w:t xml:space="preserve">7300</w:t>
                  </w:r>
                </w:p>
              </w:tc>
            </w:tr>
            <w:tr>
              <w:trPr>
                <w:cantSplit w:val="0"/>
                <w:trHeight w:val="340" w:hRule="atLeast"/>
                <w:tblHeader w:val="0"/>
              </w:trPr>
              <w:tc>
                <w:tcPr>
                  <w:vAlign w:val="center"/>
                </w:tcPr>
                <w:p w:rsidR="00000000" w:rsidDel="00000000" w:rsidP="00000000" w:rsidRDefault="00000000" w:rsidRPr="00000000" w14:paraId="00000266">
                  <w:pPr>
                    <w:rPr/>
                  </w:pPr>
                  <w:r w:rsidDel="00000000" w:rsidR="00000000" w:rsidRPr="00000000">
                    <w:rPr>
                      <w:rtl w:val="0"/>
                    </w:rPr>
                    <w:t xml:space="preserve">Probability</w:t>
                  </w:r>
                </w:p>
              </w:tc>
              <w:tc>
                <w:tcPr>
                  <w:vAlign w:val="center"/>
                </w:tcPr>
                <w:p w:rsidR="00000000" w:rsidDel="00000000" w:rsidP="00000000" w:rsidRDefault="00000000" w:rsidRPr="00000000" w14:paraId="00000267">
                  <w:pPr>
                    <w:jc w:val="center"/>
                    <w:rPr/>
                  </w:pPr>
                  <w:r w:rsidDel="00000000" w:rsidR="00000000" w:rsidRPr="00000000">
                    <w:rPr>
                      <w:rtl w:val="0"/>
                    </w:rPr>
                    <w:t xml:space="preserve">0.15</w:t>
                  </w:r>
                </w:p>
              </w:tc>
              <w:tc>
                <w:tcPr>
                  <w:vAlign w:val="center"/>
                </w:tcPr>
                <w:p w:rsidR="00000000" w:rsidDel="00000000" w:rsidP="00000000" w:rsidRDefault="00000000" w:rsidRPr="00000000" w14:paraId="00000268">
                  <w:pPr>
                    <w:jc w:val="center"/>
                    <w:rPr/>
                  </w:pPr>
                  <w:r w:rsidDel="00000000" w:rsidR="00000000" w:rsidRPr="00000000">
                    <w:rPr>
                      <w:rtl w:val="0"/>
                    </w:rPr>
                    <w:t xml:space="preserve">0.4</w:t>
                  </w:r>
                </w:p>
              </w:tc>
              <w:tc>
                <w:tcPr>
                  <w:vAlign w:val="center"/>
                </w:tcPr>
                <w:p w:rsidR="00000000" w:rsidDel="00000000" w:rsidP="00000000" w:rsidRDefault="00000000" w:rsidRPr="00000000" w14:paraId="00000269">
                  <w:pPr>
                    <w:jc w:val="center"/>
                    <w:rPr/>
                  </w:pPr>
                  <w:r w:rsidDel="00000000" w:rsidR="00000000" w:rsidRPr="00000000">
                    <w:rPr>
                      <w:rtl w:val="0"/>
                    </w:rPr>
                    <w:t xml:space="preserve">0.3</w:t>
                  </w:r>
                </w:p>
              </w:tc>
              <w:tc>
                <w:tcPr>
                  <w:vAlign w:val="center"/>
                </w:tcPr>
                <w:p w:rsidR="00000000" w:rsidDel="00000000" w:rsidP="00000000" w:rsidRDefault="00000000" w:rsidRPr="00000000" w14:paraId="0000026A">
                  <w:pPr>
                    <w:jc w:val="center"/>
                    <w:rPr/>
                  </w:pPr>
                  <w:r w:rsidDel="00000000" w:rsidR="00000000" w:rsidRPr="00000000">
                    <w:rPr>
                      <w:rtl w:val="0"/>
                    </w:rPr>
                    <w:t xml:space="preserve">0.1</w:t>
                  </w:r>
                </w:p>
              </w:tc>
              <w:tc>
                <w:tcPr>
                  <w:vAlign w:val="center"/>
                </w:tcPr>
                <w:p w:rsidR="00000000" w:rsidDel="00000000" w:rsidP="00000000" w:rsidRDefault="00000000" w:rsidRPr="00000000" w14:paraId="0000026B">
                  <w:pPr>
                    <w:jc w:val="center"/>
                    <w:rPr/>
                  </w:pPr>
                  <w:r w:rsidDel="00000000" w:rsidR="00000000" w:rsidRPr="00000000">
                    <w:rPr>
                      <w:rtl w:val="0"/>
                    </w:rPr>
                    <w:t xml:space="preserve">0.05</w:t>
                  </w:r>
                </w:p>
              </w:tc>
            </w:tr>
          </w:tbl>
          <w:p w:rsidR="00000000" w:rsidDel="00000000" w:rsidP="00000000" w:rsidRDefault="00000000" w:rsidRPr="00000000" w14:paraId="0000026C">
            <w:pPr>
              <w:widowControl w:val="0"/>
              <w:tabs>
                <w:tab w:val="right" w:pos="9356"/>
              </w:tabs>
              <w:ind w:right="-41"/>
              <w:rPr/>
            </w:pPr>
            <w:r w:rsidDel="00000000" w:rsidR="00000000" w:rsidRPr="00000000">
              <w:rPr>
                <w:rtl w:val="0"/>
              </w:rPr>
            </w:r>
          </w:p>
          <w:p w:rsidR="00000000" w:rsidDel="00000000" w:rsidP="00000000" w:rsidRDefault="00000000" w:rsidRPr="00000000" w14:paraId="0000026D">
            <w:pPr>
              <w:widowControl w:val="0"/>
              <w:tabs>
                <w:tab w:val="right" w:pos="9356"/>
              </w:tabs>
              <w:ind w:right="-41"/>
              <w:rPr/>
            </w:pPr>
            <w:r w:rsidDel="00000000" w:rsidR="00000000" w:rsidRPr="00000000">
              <w:rPr>
                <w:sz w:val="36.66666666666667"/>
                <w:szCs w:val="36.66666666666667"/>
                <w:vertAlign w:val="subscript"/>
              </w:rPr>
              <w:pict>
                <v:shape id="_x0000_i1043" style="width:334.9pt;height:31.9pt" o:ole="" type="#_x0000_t75">
                  <v:imagedata r:id="rId37" o:title=""/>
                </v:shape>
                <o:OLEObject DrawAspect="Content" r:id="rId38" ObjectID="_1653063578" ProgID="Equation.DSMT4" ShapeID="_x0000_i1043" Type="Embed"/>
              </w:pict>
            </w:r>
            <w:r w:rsidDel="00000000" w:rsidR="00000000" w:rsidRPr="00000000">
              <w:rPr>
                <w:rtl w:val="0"/>
              </w:rPr>
              <w:t xml:space="preserve"> </w:t>
            </w:r>
          </w:p>
          <w:p w:rsidR="00000000" w:rsidDel="00000000" w:rsidP="00000000" w:rsidRDefault="00000000" w:rsidRPr="00000000" w14:paraId="0000026E">
            <w:pPr>
              <w:widowControl w:val="0"/>
              <w:tabs>
                <w:tab w:val="right" w:pos="9356"/>
              </w:tabs>
              <w:ind w:right="-41"/>
              <w:rPr/>
            </w:pPr>
            <w:r w:rsidDel="00000000" w:rsidR="00000000" w:rsidRPr="00000000">
              <w:rPr>
                <w:rtl w:val="0"/>
              </w:rPr>
            </w:r>
          </w:p>
          <w:p w:rsidR="00000000" w:rsidDel="00000000" w:rsidP="00000000" w:rsidRDefault="00000000" w:rsidRPr="00000000" w14:paraId="0000026F">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70">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71">
            <w:pPr>
              <w:widowControl w:val="0"/>
              <w:tabs>
                <w:tab w:val="right" w:pos="9356"/>
              </w:tabs>
              <w:ind w:right="-41"/>
              <w:rPr/>
            </w:pPr>
            <w:sdt>
              <w:sdtPr>
                <w:tag w:val="goog_rdk_43"/>
              </w:sdtPr>
              <w:sdtContent>
                <w:r w:rsidDel="00000000" w:rsidR="00000000" w:rsidRPr="00000000">
                  <w:rPr>
                    <w:rFonts w:ascii="Arial Unicode MS" w:cs="Arial Unicode MS" w:eastAsia="Arial Unicode MS" w:hAnsi="Arial Unicode MS"/>
                    <w:rtl w:val="0"/>
                  </w:rPr>
                  <w:t xml:space="preserve">✓ states two values of earnings, X</w:t>
                </w:r>
              </w:sdtContent>
            </w:sdt>
          </w:p>
          <w:p w:rsidR="00000000" w:rsidDel="00000000" w:rsidP="00000000" w:rsidRDefault="00000000" w:rsidRPr="00000000" w14:paraId="00000272">
            <w:pPr>
              <w:widowControl w:val="0"/>
              <w:tabs>
                <w:tab w:val="right" w:pos="9356"/>
              </w:tabs>
              <w:ind w:right="-41"/>
              <w:rPr/>
            </w:pPr>
            <w:sdt>
              <w:sdtPr>
                <w:tag w:val="goog_rdk_44"/>
              </w:sdtPr>
              <w:sdtContent>
                <w:r w:rsidDel="00000000" w:rsidR="00000000" w:rsidRPr="00000000">
                  <w:rPr>
                    <w:rFonts w:ascii="Arial Unicode MS" w:cs="Arial Unicode MS" w:eastAsia="Arial Unicode MS" w:hAnsi="Arial Unicode MS"/>
                    <w:rtl w:val="0"/>
                  </w:rPr>
                  <w:t xml:space="preserve">✓ states all earning values for X</w:t>
                </w:r>
              </w:sdtContent>
            </w:sdt>
          </w:p>
          <w:p w:rsidR="00000000" w:rsidDel="00000000" w:rsidP="00000000" w:rsidRDefault="00000000" w:rsidRPr="00000000" w14:paraId="00000273">
            <w:pPr>
              <w:widowControl w:val="0"/>
              <w:tabs>
                <w:tab w:val="right" w:pos="9356"/>
              </w:tabs>
              <w:ind w:right="-41"/>
              <w:rPr/>
            </w:pPr>
            <w:sdt>
              <w:sdtPr>
                <w:tag w:val="goog_rdk_45"/>
              </w:sdtPr>
              <w:sdtContent>
                <w:r w:rsidDel="00000000" w:rsidR="00000000" w:rsidRPr="00000000">
                  <w:rPr>
                    <w:rFonts w:ascii="Arial Unicode MS" w:cs="Arial Unicode MS" w:eastAsia="Arial Unicode MS" w:hAnsi="Arial Unicode MS"/>
                    <w:rtl w:val="0"/>
                  </w:rPr>
                  <w:t xml:space="preserve">✓ shows calculation for expected value of X</w:t>
                </w:r>
              </w:sdtContent>
            </w:sdt>
          </w:p>
          <w:p w:rsidR="00000000" w:rsidDel="00000000" w:rsidP="00000000" w:rsidRDefault="00000000" w:rsidRPr="00000000" w14:paraId="00000274">
            <w:pPr>
              <w:widowControl w:val="0"/>
              <w:tabs>
                <w:tab w:val="right" w:pos="9356"/>
              </w:tabs>
              <w:ind w:right="-41"/>
              <w:rPr>
                <w:rFonts w:ascii="Times" w:cs="Times" w:eastAsia="Times" w:hAnsi="Times"/>
                <w:sz w:val="18"/>
                <w:szCs w:val="18"/>
              </w:rPr>
            </w:pPr>
            <w:sdt>
              <w:sdtPr>
                <w:tag w:val="goog_rdk_46"/>
              </w:sdtPr>
              <w:sdtContent>
                <w:r w:rsidDel="00000000" w:rsidR="00000000" w:rsidRPr="00000000">
                  <w:rPr>
                    <w:rFonts w:ascii="Arial Unicode MS" w:cs="Arial Unicode MS" w:eastAsia="Arial Unicode MS" w:hAnsi="Arial Unicode MS"/>
                    <w:rtl w:val="0"/>
                  </w:rPr>
                  <w:t xml:space="preserve">✓ states expected value </w:t>
                </w:r>
              </w:sdtContent>
            </w:sdt>
            <w:r w:rsidDel="00000000" w:rsidR="00000000" w:rsidRPr="00000000">
              <w:rPr>
                <w:rtl w:val="0"/>
              </w:rPr>
            </w:r>
          </w:p>
        </w:tc>
      </w:tr>
    </w:tbl>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standard deviation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(2 marks)</w:t>
      </w:r>
    </w:p>
    <w:p w:rsidR="00000000" w:rsidDel="00000000" w:rsidP="00000000" w:rsidRDefault="00000000" w:rsidRPr="00000000" w14:paraId="00000277">
      <w:pPr>
        <w:rPr/>
      </w:pPr>
      <w:r w:rsidDel="00000000" w:rsidR="00000000" w:rsidRPr="00000000">
        <w:rPr>
          <w:rtl w:val="0"/>
        </w:rPr>
      </w:r>
    </w:p>
    <w:tbl>
      <w:tblPr>
        <w:tblStyle w:val="Table29"/>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78">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79">
            <w:pPr>
              <w:widowControl w:val="0"/>
              <w:tabs>
                <w:tab w:val="right" w:pos="9356"/>
              </w:tabs>
              <w:ind w:right="-41"/>
              <w:rPr/>
            </w:pPr>
            <w:r w:rsidDel="00000000" w:rsidR="00000000" w:rsidRPr="00000000">
              <w:rPr>
                <w:rtl w:val="0"/>
              </w:rPr>
            </w:r>
          </w:p>
          <w:p w:rsidR="00000000" w:rsidDel="00000000" w:rsidP="00000000" w:rsidRDefault="00000000" w:rsidRPr="00000000" w14:paraId="0000027A">
            <w:pPr>
              <w:widowControl w:val="0"/>
              <w:tabs>
                <w:tab w:val="right" w:pos="9356"/>
              </w:tabs>
              <w:ind w:right="-41"/>
              <w:rPr/>
            </w:pPr>
            <w:r w:rsidDel="00000000" w:rsidR="00000000" w:rsidRPr="00000000">
              <w:rPr/>
              <w:drawing>
                <wp:inline distB="0" distT="0" distL="0" distR="0">
                  <wp:extent cx="2271130" cy="1701966"/>
                  <wp:effectExtent b="0" l="0" r="0" t="0"/>
                  <wp:docPr id="22" name="image56.png"/>
                  <a:graphic>
                    <a:graphicData uri="http://schemas.openxmlformats.org/drawingml/2006/picture">
                      <pic:pic>
                        <pic:nvPicPr>
                          <pic:cNvPr id="0" name="image56.png"/>
                          <pic:cNvPicPr preferRelativeResize="0"/>
                        </pic:nvPicPr>
                        <pic:blipFill>
                          <a:blip r:embed="rId98"/>
                          <a:srcRect b="54433" l="0" r="0" t="0"/>
                          <a:stretch>
                            <a:fillRect/>
                          </a:stretch>
                        </pic:blipFill>
                        <pic:spPr>
                          <a:xfrm>
                            <a:off x="0" y="0"/>
                            <a:ext cx="2271130" cy="1701966"/>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widowControl w:val="0"/>
              <w:tabs>
                <w:tab w:val="right" w:pos="9356"/>
              </w:tabs>
              <w:ind w:right="-41"/>
              <w:rPr/>
            </w:pPr>
            <w:r w:rsidDel="00000000" w:rsidR="00000000" w:rsidRPr="00000000">
              <w:rPr>
                <w:rtl w:val="0"/>
              </w:rPr>
              <w:t xml:space="preserve">Standard deviation = 1574.57</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7C">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7D">
            <w:pPr>
              <w:widowControl w:val="0"/>
              <w:tabs>
                <w:tab w:val="right" w:pos="9356"/>
              </w:tabs>
              <w:ind w:right="-41"/>
              <w:rPr/>
            </w:pPr>
            <w:sdt>
              <w:sdtPr>
                <w:tag w:val="goog_rdk_47"/>
              </w:sdtPr>
              <w:sdtContent>
                <w:r w:rsidDel="00000000" w:rsidR="00000000" w:rsidRPr="00000000">
                  <w:rPr>
                    <w:rFonts w:ascii="Arial Unicode MS" w:cs="Arial Unicode MS" w:eastAsia="Arial Unicode MS" w:hAnsi="Arial Unicode MS"/>
                    <w:rtl w:val="0"/>
                  </w:rPr>
                  <w:t xml:space="preserve">✓ calculates variance</w:t>
                </w:r>
              </w:sdtContent>
            </w:sdt>
          </w:p>
          <w:p w:rsidR="00000000" w:rsidDel="00000000" w:rsidP="00000000" w:rsidRDefault="00000000" w:rsidRPr="00000000" w14:paraId="0000027E">
            <w:pPr>
              <w:widowControl w:val="0"/>
              <w:tabs>
                <w:tab w:val="right" w:pos="9356"/>
              </w:tabs>
              <w:ind w:right="-41"/>
              <w:rPr/>
            </w:pPr>
            <w:sdt>
              <w:sdtPr>
                <w:tag w:val="goog_rdk_48"/>
              </w:sdtPr>
              <w:sdtContent>
                <w:r w:rsidDel="00000000" w:rsidR="00000000" w:rsidRPr="00000000">
                  <w:rPr>
                    <w:rFonts w:ascii="Arial Unicode MS" w:cs="Arial Unicode MS" w:eastAsia="Arial Unicode MS" w:hAnsi="Arial Unicode MS"/>
                    <w:rtl w:val="0"/>
                  </w:rPr>
                  <w:t xml:space="preserve">✓ states standard deviation(answer only required for full marks)</w:t>
                </w:r>
              </w:sdtContent>
            </w:sdt>
          </w:p>
          <w:p w:rsidR="00000000" w:rsidDel="00000000" w:rsidP="00000000" w:rsidRDefault="00000000" w:rsidRPr="00000000" w14:paraId="0000027F">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720"/>
          <w:tab w:val="right" w:pos="9360"/>
        </w:tabs>
        <w:spacing w:after="0" w:before="0" w:line="240" w:lineRule="auto"/>
        <w:ind w:left="720" w:right="-125"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Variance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(5X-3)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(2 marks)</w:t>
      </w:r>
    </w:p>
    <w:p w:rsidR="00000000" w:rsidDel="00000000" w:rsidP="00000000" w:rsidRDefault="00000000" w:rsidRPr="00000000" w14:paraId="00000283">
      <w:pPr>
        <w:tabs>
          <w:tab w:val="left" w:pos="720"/>
          <w:tab w:val="right" w:pos="9360"/>
        </w:tabs>
        <w:ind w:right="-126"/>
        <w:rPr/>
      </w:pPr>
      <w:r w:rsidDel="00000000" w:rsidR="00000000" w:rsidRPr="00000000">
        <w:rPr>
          <w:rtl w:val="0"/>
        </w:rPr>
      </w:r>
    </w:p>
    <w:p w:rsidR="00000000" w:rsidDel="00000000" w:rsidP="00000000" w:rsidRDefault="00000000" w:rsidRPr="00000000" w14:paraId="00000284">
      <w:pPr>
        <w:tabs>
          <w:tab w:val="left" w:pos="720"/>
          <w:tab w:val="right" w:pos="9360"/>
        </w:tabs>
        <w:ind w:right="-126"/>
        <w:rPr/>
      </w:pPr>
      <w:r w:rsidDel="00000000" w:rsidR="00000000" w:rsidRPr="00000000">
        <w:rPr>
          <w:rtl w:val="0"/>
        </w:rPr>
      </w:r>
    </w:p>
    <w:tbl>
      <w:tblPr>
        <w:tblStyle w:val="Table30"/>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8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86">
            <w:pPr>
              <w:widowControl w:val="0"/>
              <w:tabs>
                <w:tab w:val="right" w:pos="9356"/>
              </w:tabs>
              <w:ind w:right="-41"/>
              <w:rPr/>
            </w:pPr>
            <w:r w:rsidDel="00000000" w:rsidR="00000000" w:rsidRPr="00000000">
              <w:rPr>
                <w:rtl w:val="0"/>
              </w:rPr>
            </w:r>
          </w:p>
          <w:p w:rsidR="00000000" w:rsidDel="00000000" w:rsidP="00000000" w:rsidRDefault="00000000" w:rsidRPr="00000000" w14:paraId="00000287">
            <w:pPr>
              <w:widowControl w:val="0"/>
              <w:tabs>
                <w:tab w:val="right" w:pos="9356"/>
              </w:tabs>
              <w:ind w:right="-41"/>
              <w:rPr/>
            </w:pPr>
            <w:r w:rsidDel="00000000" w:rsidR="00000000" w:rsidRPr="00000000">
              <w:rPr>
                <w:sz w:val="36.66666666666667"/>
                <w:szCs w:val="36.66666666666667"/>
                <w:vertAlign w:val="subscript"/>
              </w:rPr>
              <w:pict>
                <v:shape id="_x0000_i1044" style="width:246.4pt;height:19.15pt" o:ole="" type="#_x0000_t75">
                  <v:imagedata r:id="rId39" o:title=""/>
                </v:shape>
                <o:OLEObject DrawAspect="Content" r:id="rId40" ObjectID="_1653063579" ProgID="Equation.DSMT4" ShapeID="_x0000_i1044" Type="Embed"/>
              </w:pict>
            </w:r>
            <w:r w:rsidDel="00000000" w:rsidR="00000000" w:rsidRPr="00000000">
              <w:rPr>
                <w:rtl w:val="0"/>
              </w:rPr>
              <w:t xml:space="preserve"> </w:t>
            </w:r>
          </w:p>
          <w:p w:rsidR="00000000" w:rsidDel="00000000" w:rsidP="00000000" w:rsidRDefault="00000000" w:rsidRPr="00000000" w14:paraId="00000288">
            <w:pPr>
              <w:widowControl w:val="0"/>
              <w:tabs>
                <w:tab w:val="right" w:pos="9356"/>
              </w:tabs>
              <w:ind w:right="-41"/>
              <w:rPr/>
            </w:pPr>
            <w:r w:rsidDel="00000000" w:rsidR="00000000" w:rsidRPr="00000000">
              <w:rPr>
                <w:rtl w:val="0"/>
              </w:rPr>
            </w:r>
          </w:p>
          <w:p w:rsidR="00000000" w:rsidDel="00000000" w:rsidP="00000000" w:rsidRDefault="00000000" w:rsidRPr="00000000" w14:paraId="00000289">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8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8B">
            <w:pPr>
              <w:widowControl w:val="0"/>
              <w:tabs>
                <w:tab w:val="right" w:pos="9356"/>
              </w:tabs>
              <w:ind w:right="-41"/>
              <w:rPr/>
            </w:pPr>
            <w:sdt>
              <w:sdtPr>
                <w:tag w:val="goog_rdk_49"/>
              </w:sdtPr>
              <w:sdtContent>
                <w:r w:rsidDel="00000000" w:rsidR="00000000" w:rsidRPr="00000000">
                  <w:rPr>
                    <w:rFonts w:ascii="Arial Unicode MS" w:cs="Arial Unicode MS" w:eastAsia="Arial Unicode MS" w:hAnsi="Arial Unicode MS"/>
                    <w:rtl w:val="0"/>
                  </w:rPr>
                  <w:t xml:space="preserve">✓ multiplies by 25 </w:t>
                </w:r>
              </w:sdtContent>
            </w:sdt>
            <w:r w:rsidDel="00000000" w:rsidR="00000000" w:rsidRPr="00000000">
              <w:rPr>
                <w:b w:val="1"/>
                <w:rtl w:val="0"/>
              </w:rPr>
              <w:t xml:space="preserve">and</w:t>
            </w:r>
            <w:r w:rsidDel="00000000" w:rsidR="00000000" w:rsidRPr="00000000">
              <w:rPr>
                <w:rtl w:val="0"/>
              </w:rPr>
              <w:t xml:space="preserve"> does NOT subtract 3</w:t>
            </w:r>
          </w:p>
          <w:p w:rsidR="00000000" w:rsidDel="00000000" w:rsidP="00000000" w:rsidRDefault="00000000" w:rsidRPr="00000000" w14:paraId="0000028C">
            <w:pPr>
              <w:widowControl w:val="0"/>
              <w:tabs>
                <w:tab w:val="right" w:pos="9356"/>
              </w:tabs>
              <w:ind w:right="-41"/>
              <w:rPr/>
            </w:pPr>
            <w:sdt>
              <w:sdtPr>
                <w:tag w:val="goog_rdk_50"/>
              </w:sdtPr>
              <w:sdtContent>
                <w:r w:rsidDel="00000000" w:rsidR="00000000" w:rsidRPr="00000000">
                  <w:rPr>
                    <w:rFonts w:ascii="Arial Unicode MS" w:cs="Arial Unicode MS" w:eastAsia="Arial Unicode MS" w:hAnsi="Arial Unicode MS"/>
                    <w:rtl w:val="0"/>
                  </w:rPr>
                  <w:t xml:space="preserve">✓ states variance(accept standard notation)</w:t>
                </w:r>
              </w:sdtContent>
            </w:sdt>
          </w:p>
          <w:p w:rsidR="00000000" w:rsidDel="00000000" w:rsidP="00000000" w:rsidRDefault="00000000" w:rsidRPr="00000000" w14:paraId="0000028D">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8E">
      <w:pPr>
        <w:tabs>
          <w:tab w:val="left" w:pos="720"/>
          <w:tab w:val="right" w:pos="9360"/>
        </w:tabs>
        <w:ind w:right="-126"/>
        <w:rPr/>
      </w:pPr>
      <w:r w:rsidDel="00000000" w:rsidR="00000000" w:rsidRPr="00000000">
        <w:rPr>
          <w:rtl w:val="0"/>
        </w:rPr>
      </w:r>
    </w:p>
    <w:p w:rsidR="00000000" w:rsidDel="00000000" w:rsidP="00000000" w:rsidRDefault="00000000" w:rsidRPr="00000000" w14:paraId="0000028F">
      <w:pPr>
        <w:tabs>
          <w:tab w:val="left" w:pos="720"/>
          <w:tab w:val="right" w:pos="9360"/>
        </w:tabs>
        <w:ind w:right="-126"/>
        <w:rPr/>
      </w:pPr>
      <w:r w:rsidDel="00000000" w:rsidR="00000000" w:rsidRPr="00000000">
        <w:rPr>
          <w:rtl w:val="0"/>
        </w:rPr>
      </w:r>
    </w:p>
    <w:p w:rsidR="00000000" w:rsidDel="00000000" w:rsidP="00000000" w:rsidRDefault="00000000" w:rsidRPr="00000000" w14:paraId="00000290">
      <w:pPr>
        <w:tabs>
          <w:tab w:val="left" w:pos="720"/>
          <w:tab w:val="right" w:pos="9360"/>
        </w:tabs>
        <w:ind w:right="-126"/>
        <w:rPr/>
      </w:pPr>
      <w:r w:rsidDel="00000000" w:rsidR="00000000" w:rsidRPr="00000000">
        <w:rPr>
          <w:rtl w:val="0"/>
        </w:rPr>
      </w:r>
    </w:p>
    <w:p w:rsidR="00000000" w:rsidDel="00000000" w:rsidP="00000000" w:rsidRDefault="00000000" w:rsidRPr="00000000" w14:paraId="00000291">
      <w:pPr>
        <w:tabs>
          <w:tab w:val="left" w:pos="720"/>
          <w:tab w:val="right" w:pos="9360"/>
        </w:tabs>
        <w:ind w:right="-126"/>
        <w:rPr/>
      </w:pPr>
      <w:r w:rsidDel="00000000" w:rsidR="00000000" w:rsidRPr="00000000">
        <w:rPr>
          <w:rtl w:val="0"/>
        </w:rPr>
      </w:r>
    </w:p>
    <w:p w:rsidR="00000000" w:rsidDel="00000000" w:rsidP="00000000" w:rsidRDefault="00000000" w:rsidRPr="00000000" w14:paraId="00000292">
      <w:pPr>
        <w:tabs>
          <w:tab w:val="left" w:pos="720"/>
          <w:tab w:val="right" w:pos="9360"/>
        </w:tabs>
        <w:ind w:right="-126"/>
        <w:rPr/>
      </w:pPr>
      <w:r w:rsidDel="00000000" w:rsidR="00000000" w:rsidRPr="00000000">
        <w:rPr>
          <w:rtl w:val="0"/>
        </w:rPr>
      </w:r>
    </w:p>
    <w:p w:rsidR="00000000" w:rsidDel="00000000" w:rsidP="00000000" w:rsidRDefault="00000000" w:rsidRPr="00000000" w14:paraId="00000293">
      <w:pPr>
        <w:tabs>
          <w:tab w:val="right" w:pos="9356"/>
        </w:tabs>
        <w:rPr>
          <w:b w:val="1"/>
        </w:rPr>
      </w:pPr>
      <w:r w:rsidDel="00000000" w:rsidR="00000000" w:rsidRPr="00000000">
        <w:rPr>
          <w:b w:val="1"/>
          <w:rtl w:val="0"/>
        </w:rPr>
        <w:t xml:space="preserve">Question 15 </w:t>
        <w:tab/>
        <w:t xml:space="preserve">(8 marks)</w:t>
      </w:r>
    </w:p>
    <w:p w:rsidR="00000000" w:rsidDel="00000000" w:rsidP="00000000" w:rsidRDefault="00000000" w:rsidRPr="00000000" w14:paraId="00000294">
      <w:pPr>
        <w:tabs>
          <w:tab w:val="right" w:pos="9356"/>
        </w:tabs>
        <w:jc w:val="both"/>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Consider a fair die with the numbers </w:t>
      </w:r>
      <w:r w:rsidDel="00000000" w:rsidR="00000000" w:rsidRPr="00000000">
        <w:rPr>
          <w:sz w:val="36.66666666666667"/>
          <w:szCs w:val="36.66666666666667"/>
          <w:vertAlign w:val="subscript"/>
        </w:rPr>
        <w:pict>
          <v:shape id="_x0000_i1045" style="width:67.15pt;height:20.25pt" o:ole="" type="#_x0000_t75">
            <v:imagedata r:id="rId41" o:title=""/>
          </v:shape>
          <o:OLEObject DrawAspect="Content" r:id="rId42" ObjectID="_1653063580" ProgID="Equation.DSMT4" ShapeID="_x0000_i1045" Type="Embed"/>
        </w:pict>
      </w:r>
      <w:r w:rsidDel="00000000" w:rsidR="00000000" w:rsidRPr="00000000">
        <w:rPr>
          <w:rtl w:val="0"/>
        </w:rPr>
        <w:t xml:space="preserve"> . The random variable </w:t>
      </w:r>
      <m:oMath>
        <m:r>
          <w:rPr>
            <w:rFonts w:ascii="Cambria Math" w:cs="Cambria Math" w:eastAsia="Cambria Math" w:hAnsi="Cambria Math"/>
          </w:rPr>
          <m:t xml:space="preserve">X</m:t>
        </m:r>
      </m:oMath>
      <w:r w:rsidDel="00000000" w:rsidR="00000000" w:rsidRPr="00000000">
        <w:rPr>
          <w:rtl w:val="0"/>
        </w:rPr>
        <w:t xml:space="preserve"> is defined as the number of trials of the thrown die showing an even number on top.</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throw the die 11 times, </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probability that you will end up with more even numbers than odd numbers. </w:t>
        <w:tab/>
        <w:tab/>
        <w:tab/>
        <w:tab/>
        <w:tab/>
        <w:tab/>
        <w:tab/>
        <w:tab/>
        <w:t xml:space="preserve">       (2 marks)</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tbl>
      <w:tblPr>
        <w:tblStyle w:val="Table31"/>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9D">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9E">
            <w:pPr>
              <w:widowControl w:val="0"/>
              <w:tabs>
                <w:tab w:val="right" w:pos="9356"/>
              </w:tabs>
              <w:ind w:right="-41"/>
              <w:rPr/>
            </w:pPr>
            <w:r w:rsidDel="00000000" w:rsidR="00000000" w:rsidRPr="00000000">
              <w:rPr>
                <w:rtl w:val="0"/>
              </w:rPr>
            </w:r>
          </w:p>
          <w:p w:rsidR="00000000" w:rsidDel="00000000" w:rsidP="00000000" w:rsidRDefault="00000000" w:rsidRPr="00000000" w14:paraId="0000029F">
            <w:pPr>
              <w:widowControl w:val="0"/>
              <w:tabs>
                <w:tab w:val="right" w:pos="9356"/>
              </w:tabs>
              <w:ind w:right="-41"/>
              <w:rPr/>
            </w:pPr>
            <w:r w:rsidDel="00000000" w:rsidR="00000000" w:rsidRPr="00000000">
              <w:rPr/>
              <w:drawing>
                <wp:inline distB="0" distT="0" distL="0" distR="0">
                  <wp:extent cx="3038829" cy="1195237"/>
                  <wp:effectExtent b="0" l="0" r="0" t="0"/>
                  <wp:docPr id="23" name="image54.png"/>
                  <a:graphic>
                    <a:graphicData uri="http://schemas.openxmlformats.org/drawingml/2006/picture">
                      <pic:pic>
                        <pic:nvPicPr>
                          <pic:cNvPr id="0" name="image54.png"/>
                          <pic:cNvPicPr preferRelativeResize="0"/>
                        </pic:nvPicPr>
                        <pic:blipFill>
                          <a:blip r:embed="rId99"/>
                          <a:srcRect b="76084" l="0" r="0" t="0"/>
                          <a:stretch>
                            <a:fillRect/>
                          </a:stretch>
                        </pic:blipFill>
                        <pic:spPr>
                          <a:xfrm>
                            <a:off x="0" y="0"/>
                            <a:ext cx="3038829" cy="1195237"/>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widowControl w:val="0"/>
              <w:tabs>
                <w:tab w:val="right" w:pos="9356"/>
              </w:tabs>
              <w:ind w:right="-41"/>
              <w:rPr/>
            </w:pPr>
            <w:r w:rsidDel="00000000" w:rsidR="00000000" w:rsidRPr="00000000">
              <w:rPr>
                <w:rtl w:val="0"/>
              </w:rPr>
            </w:r>
          </w:p>
          <w:p w:rsidR="00000000" w:rsidDel="00000000" w:rsidP="00000000" w:rsidRDefault="00000000" w:rsidRPr="00000000" w14:paraId="000002A1">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A2">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A3">
            <w:pPr>
              <w:widowControl w:val="0"/>
              <w:tabs>
                <w:tab w:val="right" w:pos="9356"/>
              </w:tabs>
              <w:ind w:right="-41"/>
              <w:rPr/>
            </w:pPr>
            <w:sdt>
              <w:sdtPr>
                <w:tag w:val="goog_rdk_51"/>
              </w:sdtPr>
              <w:sdtContent>
                <w:r w:rsidDel="00000000" w:rsidR="00000000" w:rsidRPr="00000000">
                  <w:rPr>
                    <w:rFonts w:ascii="Arial Unicode MS" w:cs="Arial Unicode MS" w:eastAsia="Arial Unicode MS" w:hAnsi="Arial Unicode MS"/>
                    <w:rtl w:val="0"/>
                  </w:rPr>
                  <w:t xml:space="preserve">✓ uses binomial cdf with correct parameters</w:t>
                </w:r>
              </w:sdtContent>
            </w:sdt>
          </w:p>
          <w:p w:rsidR="00000000" w:rsidDel="00000000" w:rsidP="00000000" w:rsidRDefault="00000000" w:rsidRPr="00000000" w14:paraId="000002A4">
            <w:pPr>
              <w:widowControl w:val="0"/>
              <w:tabs>
                <w:tab w:val="right" w:pos="9356"/>
              </w:tabs>
              <w:ind w:right="-41"/>
              <w:rPr/>
            </w:pPr>
            <w:sdt>
              <w:sdtPr>
                <w:tag w:val="goog_rdk_52"/>
              </w:sdtPr>
              <w:sdtContent>
                <w:r w:rsidDel="00000000" w:rsidR="00000000" w:rsidRPr="00000000">
                  <w:rPr>
                    <w:rFonts w:ascii="Arial Unicode MS" w:cs="Arial Unicode MS" w:eastAsia="Arial Unicode MS" w:hAnsi="Arial Unicode MS"/>
                    <w:rtl w:val="0"/>
                  </w:rPr>
                  <w:t xml:space="preserve">✓ states probability</w:t>
                </w:r>
              </w:sdtContent>
            </w:sdt>
          </w:p>
          <w:p w:rsidR="00000000" w:rsidDel="00000000" w:rsidP="00000000" w:rsidRDefault="00000000" w:rsidRPr="00000000" w14:paraId="000002A5">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probability, to 4 decimal places, that there are in total, even number of times that the die shows an even number.</w:t>
        <w:tab/>
        <w:tab/>
        <w:tab/>
        <w:tab/>
        <w:tab/>
        <w:tab/>
        <w:t xml:space="preserve">                                                                            (3 marks)</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tbl>
      <w:tblPr>
        <w:tblStyle w:val="Table32"/>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B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B6">
            <w:pPr>
              <w:widowControl w:val="0"/>
              <w:tabs>
                <w:tab w:val="right" w:pos="9356"/>
              </w:tabs>
              <w:ind w:right="-41"/>
              <w:rPr/>
            </w:pPr>
            <w:r w:rsidDel="00000000" w:rsidR="00000000" w:rsidRPr="00000000">
              <w:rPr>
                <w:sz w:val="36.66666666666667"/>
                <w:szCs w:val="36.66666666666667"/>
                <w:vertAlign w:val="subscript"/>
              </w:rPr>
              <w:pict>
                <v:shape id="_x0000_i1046" style="width:340.9pt;height:126pt" o:ole="" type="#_x0000_t75">
                  <v:imagedata r:id="rId43" o:title=""/>
                </v:shape>
                <o:OLEObject DrawAspect="Content" r:id="rId44" ObjectID="_1653063581" ProgID="Equation.DSMT4" ShapeID="_x0000_i1046" Type="Embed"/>
              </w:pict>
            </w:r>
            <w:r w:rsidDel="00000000" w:rsidR="00000000" w:rsidRPr="00000000">
              <w:rPr>
                <w:rtl w:val="0"/>
              </w:rPr>
              <w:t xml:space="preserve"> </w:t>
            </w:r>
          </w:p>
          <w:p w:rsidR="00000000" w:rsidDel="00000000" w:rsidP="00000000" w:rsidRDefault="00000000" w:rsidRPr="00000000" w14:paraId="000002B7">
            <w:pPr>
              <w:widowControl w:val="0"/>
              <w:tabs>
                <w:tab w:val="right" w:pos="9356"/>
              </w:tabs>
              <w:ind w:right="-41"/>
              <w:rPr/>
            </w:pPr>
            <w:r w:rsidDel="00000000" w:rsidR="00000000" w:rsidRPr="00000000">
              <w:rPr>
                <w:rtl w:val="0"/>
              </w:rPr>
            </w:r>
          </w:p>
          <w:p w:rsidR="00000000" w:rsidDel="00000000" w:rsidP="00000000" w:rsidRDefault="00000000" w:rsidRPr="00000000" w14:paraId="000002B8">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B9">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BA">
            <w:pPr>
              <w:widowControl w:val="0"/>
              <w:tabs>
                <w:tab w:val="right" w:pos="9356"/>
              </w:tabs>
              <w:ind w:right="-41"/>
              <w:rPr/>
            </w:pPr>
            <w:sdt>
              <w:sdtPr>
                <w:tag w:val="goog_rdk_53"/>
              </w:sdtPr>
              <w:sdtContent>
                <w:r w:rsidDel="00000000" w:rsidR="00000000" w:rsidRPr="00000000">
                  <w:rPr>
                    <w:rFonts w:ascii="Arial Unicode MS" w:cs="Arial Unicode MS" w:eastAsia="Arial Unicode MS" w:hAnsi="Arial Unicode MS"/>
                    <w:rtl w:val="0"/>
                  </w:rPr>
                  <w:t xml:space="preserve">✓ states binomial dist</w:t>
                </w:r>
              </w:sdtContent>
            </w:sdt>
          </w:p>
          <w:p w:rsidR="00000000" w:rsidDel="00000000" w:rsidP="00000000" w:rsidRDefault="00000000" w:rsidRPr="00000000" w14:paraId="000002BB">
            <w:pPr>
              <w:widowControl w:val="0"/>
              <w:tabs>
                <w:tab w:val="right" w:pos="9356"/>
              </w:tabs>
              <w:ind w:right="-41"/>
              <w:rPr/>
            </w:pPr>
            <w:sdt>
              <w:sdtPr>
                <w:tag w:val="goog_rdk_54"/>
              </w:sdtPr>
              <w:sdtContent>
                <w:r w:rsidDel="00000000" w:rsidR="00000000" w:rsidRPr="00000000">
                  <w:rPr>
                    <w:rFonts w:ascii="Arial Unicode MS" w:cs="Arial Unicode MS" w:eastAsia="Arial Unicode MS" w:hAnsi="Arial Unicode MS"/>
                    <w:rtl w:val="0"/>
                  </w:rPr>
                  <w:t xml:space="preserve">✓ states all even values of X</w:t>
                </w:r>
              </w:sdtContent>
            </w:sdt>
          </w:p>
          <w:p w:rsidR="00000000" w:rsidDel="00000000" w:rsidP="00000000" w:rsidRDefault="00000000" w:rsidRPr="00000000" w14:paraId="000002BC">
            <w:pPr>
              <w:widowControl w:val="0"/>
              <w:tabs>
                <w:tab w:val="right" w:pos="9356"/>
              </w:tabs>
              <w:ind w:right="-41"/>
              <w:rPr/>
            </w:pPr>
            <w:sdt>
              <w:sdtPr>
                <w:tag w:val="goog_rdk_55"/>
              </w:sdtPr>
              <w:sdtContent>
                <w:r w:rsidDel="00000000" w:rsidR="00000000" w:rsidRPr="00000000">
                  <w:rPr>
                    <w:rFonts w:ascii="Arial Unicode MS" w:cs="Arial Unicode MS" w:eastAsia="Arial Unicode MS" w:hAnsi="Arial Unicode MS"/>
                    <w:rtl w:val="0"/>
                  </w:rPr>
                  <w:t xml:space="preserve">✓ states prob to 4 decimal places</w:t>
                </w:r>
              </w:sdtContent>
            </w:sdt>
          </w:p>
          <w:p w:rsidR="00000000" w:rsidDel="00000000" w:rsidP="00000000" w:rsidRDefault="00000000" w:rsidRPr="00000000" w14:paraId="000002BD">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would like to get at least three times an even number. Find the minimum times that you need to throw the die for which the probability of three or more even numbers is at least 85%. </w:t>
        <w:tab/>
        <w:tab/>
        <w:tab/>
        <w:tab/>
        <w:tab/>
        <w:tab/>
        <w:tab/>
        <w:tab/>
        <w:t xml:space="preserve">                   (3 marks)</w:t>
      </w:r>
    </w:p>
    <w:p w:rsidR="00000000" w:rsidDel="00000000" w:rsidP="00000000" w:rsidRDefault="00000000" w:rsidRPr="00000000" w14:paraId="000002C6">
      <w:pPr>
        <w:jc w:val="both"/>
        <w:rPr/>
      </w:pPr>
      <w:r w:rsidDel="00000000" w:rsidR="00000000" w:rsidRPr="00000000">
        <w:rPr>
          <w:rtl w:val="0"/>
        </w:rPr>
      </w:r>
    </w:p>
    <w:p w:rsidR="00000000" w:rsidDel="00000000" w:rsidP="00000000" w:rsidRDefault="00000000" w:rsidRPr="00000000" w14:paraId="000002C7">
      <w:pPr>
        <w:jc w:val="both"/>
        <w:rPr/>
      </w:pPr>
      <w:r w:rsidDel="00000000" w:rsidR="00000000" w:rsidRPr="00000000">
        <w:rPr>
          <w:rtl w:val="0"/>
        </w:rPr>
      </w:r>
    </w:p>
    <w:p w:rsidR="00000000" w:rsidDel="00000000" w:rsidP="00000000" w:rsidRDefault="00000000" w:rsidRPr="00000000" w14:paraId="000002C8">
      <w:pPr>
        <w:jc w:val="both"/>
        <w:rPr/>
      </w:pPr>
      <w:r w:rsidDel="00000000" w:rsidR="00000000" w:rsidRPr="00000000">
        <w:rPr>
          <w:rtl w:val="0"/>
        </w:rPr>
      </w:r>
    </w:p>
    <w:p w:rsidR="00000000" w:rsidDel="00000000" w:rsidP="00000000" w:rsidRDefault="00000000" w:rsidRPr="00000000" w14:paraId="000002C9">
      <w:pPr>
        <w:jc w:val="both"/>
        <w:rPr/>
      </w:pPr>
      <w:r w:rsidDel="00000000" w:rsidR="00000000" w:rsidRPr="00000000">
        <w:rPr>
          <w:rtl w:val="0"/>
        </w:rPr>
      </w:r>
    </w:p>
    <w:tbl>
      <w:tblPr>
        <w:tblStyle w:val="Table33"/>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CA">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CB">
            <w:pPr>
              <w:widowControl w:val="0"/>
              <w:tabs>
                <w:tab w:val="right" w:pos="9356"/>
              </w:tabs>
              <w:ind w:right="-41"/>
              <w:rPr/>
            </w:pPr>
            <w:r w:rsidDel="00000000" w:rsidR="00000000" w:rsidRPr="00000000">
              <w:rPr/>
              <w:drawing>
                <wp:inline distB="0" distT="0" distL="0" distR="0">
                  <wp:extent cx="2616609" cy="2379000"/>
                  <wp:effectExtent b="0" l="0" r="0" t="0"/>
                  <wp:docPr id="24" name="image52.png"/>
                  <a:graphic>
                    <a:graphicData uri="http://schemas.openxmlformats.org/drawingml/2006/picture">
                      <pic:pic>
                        <pic:nvPicPr>
                          <pic:cNvPr id="0" name="image52.png"/>
                          <pic:cNvPicPr preferRelativeResize="0"/>
                        </pic:nvPicPr>
                        <pic:blipFill>
                          <a:blip r:embed="rId100"/>
                          <a:srcRect b="44717" l="0" r="0" t="0"/>
                          <a:stretch>
                            <a:fillRect/>
                          </a:stretch>
                        </pic:blipFill>
                        <pic:spPr>
                          <a:xfrm>
                            <a:off x="0" y="0"/>
                            <a:ext cx="2616609" cy="237900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widowControl w:val="0"/>
              <w:tabs>
                <w:tab w:val="right" w:pos="9356"/>
              </w:tabs>
              <w:ind w:right="-41"/>
              <w:rPr/>
            </w:pPr>
            <w:r w:rsidDel="00000000" w:rsidR="00000000" w:rsidRPr="00000000">
              <w:rPr>
                <w:rtl w:val="0"/>
              </w:rPr>
            </w:r>
          </w:p>
          <w:p w:rsidR="00000000" w:rsidDel="00000000" w:rsidP="00000000" w:rsidRDefault="00000000" w:rsidRPr="00000000" w14:paraId="000002CD">
            <w:pPr>
              <w:widowControl w:val="0"/>
              <w:tabs>
                <w:tab w:val="right" w:pos="9356"/>
              </w:tabs>
              <w:ind w:right="-41"/>
              <w:rPr/>
            </w:pPr>
            <w:r w:rsidDel="00000000" w:rsidR="00000000" w:rsidRPr="00000000">
              <w:rPr>
                <w:rtl w:val="0"/>
              </w:rPr>
              <w:t xml:space="preserve">8 throws</w:t>
            </w:r>
          </w:p>
          <w:p w:rsidR="00000000" w:rsidDel="00000000" w:rsidP="00000000" w:rsidRDefault="00000000" w:rsidRPr="00000000" w14:paraId="000002CE">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CF">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D0">
            <w:pPr>
              <w:widowControl w:val="0"/>
              <w:tabs>
                <w:tab w:val="right" w:pos="9356"/>
              </w:tabs>
              <w:ind w:right="-41"/>
              <w:rPr/>
            </w:pPr>
            <w:sdt>
              <w:sdtPr>
                <w:tag w:val="goog_rdk_56"/>
              </w:sdtPr>
              <w:sdtContent>
                <w:r w:rsidDel="00000000" w:rsidR="00000000" w:rsidRPr="00000000">
                  <w:rPr>
                    <w:rFonts w:ascii="Arial Unicode MS" w:cs="Arial Unicode MS" w:eastAsia="Arial Unicode MS" w:hAnsi="Arial Unicode MS"/>
                    <w:rtl w:val="0"/>
                  </w:rPr>
                  <w:t xml:space="preserve">✓ shows at least two attempts with differing n values</w:t>
                </w:r>
              </w:sdtContent>
            </w:sdt>
          </w:p>
          <w:p w:rsidR="00000000" w:rsidDel="00000000" w:rsidP="00000000" w:rsidRDefault="00000000" w:rsidRPr="00000000" w14:paraId="000002D1">
            <w:pPr>
              <w:widowControl w:val="0"/>
              <w:tabs>
                <w:tab w:val="right" w:pos="9356"/>
              </w:tabs>
              <w:ind w:right="-41"/>
              <w:rPr/>
            </w:pPr>
            <w:sdt>
              <w:sdtPr>
                <w:tag w:val="goog_rdk_57"/>
              </w:sdtPr>
              <w:sdtContent>
                <w:r w:rsidDel="00000000" w:rsidR="00000000" w:rsidRPr="00000000">
                  <w:rPr>
                    <w:rFonts w:ascii="Arial Unicode MS" w:cs="Arial Unicode MS" w:eastAsia="Arial Unicode MS" w:hAnsi="Arial Unicode MS"/>
                    <w:rtl w:val="0"/>
                  </w:rPr>
                  <w:t xml:space="preserve">✓ states value of n=7</w:t>
                </w:r>
              </w:sdtContent>
            </w:sdt>
          </w:p>
          <w:p w:rsidR="00000000" w:rsidDel="00000000" w:rsidP="00000000" w:rsidRDefault="00000000" w:rsidRPr="00000000" w14:paraId="000002D2">
            <w:pPr>
              <w:widowControl w:val="0"/>
              <w:tabs>
                <w:tab w:val="right" w:pos="9356"/>
              </w:tabs>
              <w:ind w:right="-41"/>
              <w:rPr/>
            </w:pPr>
            <w:sdt>
              <w:sdtPr>
                <w:tag w:val="goog_rdk_58"/>
              </w:sdtPr>
              <w:sdtContent>
                <w:r w:rsidDel="00000000" w:rsidR="00000000" w:rsidRPr="00000000">
                  <w:rPr>
                    <w:rFonts w:ascii="Arial Unicode MS" w:cs="Arial Unicode MS" w:eastAsia="Arial Unicode MS" w:hAnsi="Arial Unicode MS"/>
                    <w:rtl w:val="0"/>
                  </w:rPr>
                  <w:t xml:space="preserve">✓ states n=8</w:t>
                </w:r>
              </w:sdtContent>
            </w:sdt>
          </w:p>
          <w:p w:rsidR="00000000" w:rsidDel="00000000" w:rsidP="00000000" w:rsidRDefault="00000000" w:rsidRPr="00000000" w14:paraId="000002D3">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D4">
      <w:pPr>
        <w:jc w:val="both"/>
        <w:rPr/>
      </w:pPr>
      <w:r w:rsidDel="00000000" w:rsidR="00000000" w:rsidRPr="00000000">
        <w:rPr>
          <w:rtl w:val="0"/>
        </w:rPr>
      </w:r>
    </w:p>
    <w:p w:rsidR="00000000" w:rsidDel="00000000" w:rsidP="00000000" w:rsidRDefault="00000000" w:rsidRPr="00000000" w14:paraId="000002D5">
      <w:pPr>
        <w:jc w:val="both"/>
        <w:rPr/>
      </w:pPr>
      <w:r w:rsidDel="00000000" w:rsidR="00000000" w:rsidRPr="00000000">
        <w:rPr>
          <w:rtl w:val="0"/>
        </w:rPr>
      </w:r>
    </w:p>
    <w:p w:rsidR="00000000" w:rsidDel="00000000" w:rsidP="00000000" w:rsidRDefault="00000000" w:rsidRPr="00000000" w14:paraId="000002D6">
      <w:pPr>
        <w:tabs>
          <w:tab w:val="right" w:pos="9356"/>
        </w:tabs>
        <w:rPr>
          <w:b w:val="1"/>
        </w:rPr>
      </w:pPr>
      <w:r w:rsidDel="00000000" w:rsidR="00000000" w:rsidRPr="00000000">
        <w:rPr>
          <w:b w:val="1"/>
          <w:rtl w:val="0"/>
        </w:rPr>
        <w:t xml:space="preserve">Question 16</w:t>
        <w:tab/>
        <w:t xml:space="preserve">(8 marks)</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The marginal profit from the sale of </w:t>
      </w:r>
      <m:oMath>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th</m:t>
            </m:r>
          </m:sup>
        </m:sSup>
      </m:oMath>
      <w:r w:rsidDel="00000000" w:rsidR="00000000" w:rsidRPr="00000000">
        <w:rPr>
          <w:rtl w:val="0"/>
        </w:rPr>
        <w:t xml:space="preserve"> item is given by </w:t>
      </w:r>
      <m:oMath>
        <m:sSup>
          <m:sSupPr>
            <m:ctrlPr>
              <w:rPr>
                <w:rFonts w:ascii="Cambria Math" w:cs="Cambria Math" w:eastAsia="Cambria Math" w:hAnsi="Cambria Math"/>
              </w:rPr>
            </m:ctrlPr>
          </m:sSupPr>
          <m:e>
            <m:r>
              <w:rPr>
                <w:rFonts w:ascii="Cambria Math" w:cs="Cambria Math" w:eastAsia="Cambria Math" w:hAnsi="Cambria Math"/>
              </w:rPr>
              <m:t xml:space="preserve">P</m:t>
            </m:r>
          </m:e>
          <m:sup>
            <m:r>
              <w:rPr>
                <w:rFonts w:ascii="Cambria Math" w:cs="Cambria Math" w:eastAsia="Cambria Math" w:hAnsi="Cambria Math"/>
              </w:rPr>
              <m:t xml:space="preserve">'</m:t>
            </m:r>
          </m:sup>
        </m:sSup>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=0.0015</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+1.6x-4.8</m:t>
        </m:r>
      </m:oMath>
      <w:r w:rsidDel="00000000" w:rsidR="00000000" w:rsidRPr="00000000">
        <w:rPr>
          <w:rtl w:val="0"/>
        </w:rPr>
        <w:t xml:space="preserve">, where </w:t>
      </w:r>
      <m:oMath>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oMath>
      <w:r w:rsidDel="00000000" w:rsidR="00000000" w:rsidRPr="00000000">
        <w:rPr>
          <w:rtl w:val="0"/>
        </w:rPr>
        <w:t xml:space="preserve"> is the profit from selling </w:t>
      </w:r>
      <m:oMath>
        <m:r>
          <w:rPr>
            <w:rFonts w:ascii="Cambria Math" w:cs="Cambria Math" w:eastAsia="Cambria Math" w:hAnsi="Cambria Math"/>
          </w:rPr>
          <m:t xml:space="preserve">x </m:t>
        </m:r>
      </m:oMath>
      <w:r w:rsidDel="00000000" w:rsidR="00000000" w:rsidRPr="00000000">
        <w:rPr>
          <w:rtl w:val="0"/>
        </w:rPr>
        <w:t xml:space="preserve">items.</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Given that the company incurs a loss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$70 </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no items are sold, find an expression for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P</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terms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ab/>
        <w:tab/>
        <w:tab/>
        <w:tab/>
        <w:tab/>
        <w:tab/>
        <w:tab/>
        <w:tab/>
        <w:t xml:space="preserve">       (3 marks)</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tbl>
      <w:tblPr>
        <w:tblStyle w:val="Table34"/>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DF">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E0">
            <w:pPr>
              <w:widowControl w:val="0"/>
              <w:tabs>
                <w:tab w:val="right" w:pos="9356"/>
              </w:tabs>
              <w:ind w:right="-41"/>
              <w:rPr/>
            </w:pPr>
            <w:r w:rsidDel="00000000" w:rsidR="00000000" w:rsidRPr="00000000">
              <w:rPr>
                <w:sz w:val="36.66666666666667"/>
                <w:szCs w:val="36.66666666666667"/>
                <w:vertAlign w:val="subscript"/>
              </w:rPr>
              <w:pict>
                <v:shape id="_x0000_i1047" style="width:175.15pt;height:90.4pt" o:ole="" type="#_x0000_t75">
                  <v:imagedata r:id="rId45" o:title=""/>
                </v:shape>
                <o:OLEObject DrawAspect="Content" r:id="rId46" ObjectID="_1653063582" ProgID="Equation.DSMT4" ShapeID="_x0000_i1047" Type="Embed"/>
              </w:pict>
            </w:r>
            <w:r w:rsidDel="00000000" w:rsidR="00000000" w:rsidRPr="00000000">
              <w:rPr>
                <w:rtl w:val="0"/>
              </w:rPr>
              <w:t xml:space="preserve"> </w:t>
            </w:r>
          </w:p>
          <w:p w:rsidR="00000000" w:rsidDel="00000000" w:rsidP="00000000" w:rsidRDefault="00000000" w:rsidRPr="00000000" w14:paraId="000002E1">
            <w:pPr>
              <w:widowControl w:val="0"/>
              <w:tabs>
                <w:tab w:val="right" w:pos="9356"/>
              </w:tabs>
              <w:ind w:right="-41"/>
              <w:rPr/>
            </w:pPr>
            <w:r w:rsidDel="00000000" w:rsidR="00000000" w:rsidRPr="00000000">
              <w:rPr>
                <w:rtl w:val="0"/>
              </w:rPr>
            </w:r>
          </w:p>
          <w:p w:rsidR="00000000" w:rsidDel="00000000" w:rsidP="00000000" w:rsidRDefault="00000000" w:rsidRPr="00000000" w14:paraId="000002E2">
            <w:pPr>
              <w:widowControl w:val="0"/>
              <w:tabs>
                <w:tab w:val="right" w:pos="9356"/>
              </w:tabs>
              <w:ind w:right="-41"/>
              <w:rPr/>
            </w:pPr>
            <w:r w:rsidDel="00000000" w:rsidR="00000000" w:rsidRPr="00000000">
              <w:rPr>
                <w:rtl w:val="0"/>
              </w:rPr>
            </w:r>
          </w:p>
          <w:p w:rsidR="00000000" w:rsidDel="00000000" w:rsidP="00000000" w:rsidRDefault="00000000" w:rsidRPr="00000000" w14:paraId="000002E3">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E4">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E5">
            <w:pPr>
              <w:widowControl w:val="0"/>
              <w:tabs>
                <w:tab w:val="right" w:pos="9356"/>
              </w:tabs>
              <w:ind w:right="-41"/>
              <w:rPr/>
            </w:pPr>
            <w:sdt>
              <w:sdtPr>
                <w:tag w:val="goog_rdk_59"/>
              </w:sdtPr>
              <w:sdtContent>
                <w:r w:rsidDel="00000000" w:rsidR="00000000" w:rsidRPr="00000000">
                  <w:rPr>
                    <w:rFonts w:ascii="Arial Unicode MS" w:cs="Arial Unicode MS" w:eastAsia="Arial Unicode MS" w:hAnsi="Arial Unicode MS"/>
                    <w:rtl w:val="0"/>
                  </w:rPr>
                  <w:t xml:space="preserve">✓ integrates</w:t>
                </w:r>
              </w:sdtContent>
            </w:sdt>
          </w:p>
          <w:p w:rsidR="00000000" w:rsidDel="00000000" w:rsidP="00000000" w:rsidRDefault="00000000" w:rsidRPr="00000000" w14:paraId="000002E6">
            <w:pPr>
              <w:widowControl w:val="0"/>
              <w:tabs>
                <w:tab w:val="right" w:pos="9356"/>
              </w:tabs>
              <w:ind w:right="-41"/>
              <w:rPr/>
            </w:pPr>
            <w:sdt>
              <w:sdtPr>
                <w:tag w:val="goog_rdk_60"/>
              </w:sdtPr>
              <w:sdtContent>
                <w:r w:rsidDel="00000000" w:rsidR="00000000" w:rsidRPr="00000000">
                  <w:rPr>
                    <w:rFonts w:ascii="Arial Unicode MS" w:cs="Arial Unicode MS" w:eastAsia="Arial Unicode MS" w:hAnsi="Arial Unicode MS"/>
                    <w:rtl w:val="0"/>
                  </w:rPr>
                  <w:t xml:space="preserve">✓ uses a constant</w:t>
                </w:r>
              </w:sdtContent>
            </w:sdt>
          </w:p>
          <w:p w:rsidR="00000000" w:rsidDel="00000000" w:rsidP="00000000" w:rsidRDefault="00000000" w:rsidRPr="00000000" w14:paraId="000002E7">
            <w:pPr>
              <w:widowControl w:val="0"/>
              <w:tabs>
                <w:tab w:val="right" w:pos="9356"/>
              </w:tabs>
              <w:ind w:right="-41"/>
              <w:rPr/>
            </w:pPr>
            <w:sdt>
              <w:sdtPr>
                <w:tag w:val="goog_rdk_61"/>
              </w:sdtPr>
              <w:sdtContent>
                <w:r w:rsidDel="00000000" w:rsidR="00000000" w:rsidRPr="00000000">
                  <w:rPr>
                    <w:rFonts w:ascii="Arial Unicode MS" w:cs="Arial Unicode MS" w:eastAsia="Arial Unicode MS" w:hAnsi="Arial Unicode MS"/>
                    <w:rtl w:val="0"/>
                  </w:rPr>
                  <w:t xml:space="preserve">✓ solves for constant</w:t>
                </w:r>
              </w:sdtContent>
            </w:sdt>
          </w:p>
          <w:p w:rsidR="00000000" w:rsidDel="00000000" w:rsidP="00000000" w:rsidRDefault="00000000" w:rsidRPr="00000000" w14:paraId="000002E8">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Hence determine the profit from selling 80 items.</w:t>
        <w:tab/>
        <w:tab/>
        <w:tab/>
        <w:tab/>
        <w:t xml:space="preserve">       (2 marks)</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tbl>
      <w:tblPr>
        <w:tblStyle w:val="Table35"/>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2F7">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F8">
            <w:pPr>
              <w:widowControl w:val="0"/>
              <w:tabs>
                <w:tab w:val="right" w:pos="9356"/>
              </w:tabs>
              <w:ind w:right="-41"/>
              <w:rPr/>
            </w:pPr>
            <w:r w:rsidDel="00000000" w:rsidR="00000000" w:rsidRPr="00000000">
              <w:rPr/>
              <w:drawing>
                <wp:inline distB="0" distT="0" distL="0" distR="0">
                  <wp:extent cx="3805738" cy="929255"/>
                  <wp:effectExtent b="0" l="0" r="0" t="0"/>
                  <wp:docPr id="17" name="image48.png"/>
                  <a:graphic>
                    <a:graphicData uri="http://schemas.openxmlformats.org/drawingml/2006/picture">
                      <pic:pic>
                        <pic:nvPicPr>
                          <pic:cNvPr id="0" name="image48.png"/>
                          <pic:cNvPicPr preferRelativeResize="0"/>
                        </pic:nvPicPr>
                        <pic:blipFill>
                          <a:blip r:embed="rId101"/>
                          <a:srcRect b="59846" l="0" r="0" t="0"/>
                          <a:stretch>
                            <a:fillRect/>
                          </a:stretch>
                        </pic:blipFill>
                        <pic:spPr>
                          <a:xfrm>
                            <a:off x="0" y="0"/>
                            <a:ext cx="3805738" cy="929255"/>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widowControl w:val="0"/>
              <w:tabs>
                <w:tab w:val="right" w:pos="9356"/>
              </w:tabs>
              <w:ind w:right="-41"/>
              <w:rPr/>
            </w:pPr>
            <w:r w:rsidDel="00000000" w:rsidR="00000000" w:rsidRPr="00000000">
              <w:rPr>
                <w:rtl w:val="0"/>
              </w:rPr>
              <w:t xml:space="preserve">Profit of $4922</w:t>
            </w:r>
          </w:p>
          <w:p w:rsidR="00000000" w:rsidDel="00000000" w:rsidP="00000000" w:rsidRDefault="00000000" w:rsidRPr="00000000" w14:paraId="000002FA">
            <w:pPr>
              <w:widowControl w:val="0"/>
              <w:tabs>
                <w:tab w:val="right" w:pos="9356"/>
              </w:tabs>
              <w:ind w:right="-41"/>
              <w:rPr/>
            </w:pPr>
            <w:r w:rsidDel="00000000" w:rsidR="00000000" w:rsidRPr="00000000">
              <w:rPr>
                <w:rtl w:val="0"/>
              </w:rPr>
            </w:r>
          </w:p>
          <w:p w:rsidR="00000000" w:rsidDel="00000000" w:rsidP="00000000" w:rsidRDefault="00000000" w:rsidRPr="00000000" w14:paraId="000002FB">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FC">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2FD">
            <w:pPr>
              <w:widowControl w:val="0"/>
              <w:tabs>
                <w:tab w:val="right" w:pos="9356"/>
              </w:tabs>
              <w:ind w:right="-41"/>
              <w:rPr/>
            </w:pPr>
            <w:sdt>
              <w:sdtPr>
                <w:tag w:val="goog_rdk_62"/>
              </w:sdtPr>
              <w:sdtContent>
                <w:r w:rsidDel="00000000" w:rsidR="00000000" w:rsidRPr="00000000">
                  <w:rPr>
                    <w:rFonts w:ascii="Arial Unicode MS" w:cs="Arial Unicode MS" w:eastAsia="Arial Unicode MS" w:hAnsi="Arial Unicode MS"/>
                    <w:rtl w:val="0"/>
                  </w:rPr>
                  <w:t xml:space="preserve">✓ subs x=80</w:t>
                </w:r>
              </w:sdtContent>
            </w:sdt>
          </w:p>
          <w:p w:rsidR="00000000" w:rsidDel="00000000" w:rsidP="00000000" w:rsidRDefault="00000000" w:rsidRPr="00000000" w14:paraId="000002FE">
            <w:pPr>
              <w:widowControl w:val="0"/>
              <w:tabs>
                <w:tab w:val="right" w:pos="9356"/>
              </w:tabs>
              <w:ind w:right="-41"/>
              <w:rPr/>
            </w:pPr>
            <w:sdt>
              <w:sdtPr>
                <w:tag w:val="goog_rdk_63"/>
              </w:sdtPr>
              <w:sdtContent>
                <w:r w:rsidDel="00000000" w:rsidR="00000000" w:rsidRPr="00000000">
                  <w:rPr>
                    <w:rFonts w:ascii="Arial Unicode MS" w:cs="Arial Unicode MS" w:eastAsia="Arial Unicode MS" w:hAnsi="Arial Unicode MS"/>
                    <w:rtl w:val="0"/>
                  </w:rPr>
                  <w:t xml:space="preserve">✓ states profit</w:t>
                </w:r>
              </w:sdtContent>
            </w:sdt>
          </w:p>
          <w:p w:rsidR="00000000" w:rsidDel="00000000" w:rsidP="00000000" w:rsidRDefault="00000000" w:rsidRPr="00000000" w14:paraId="000002FF">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Find the net change in profit if the number of items sold changes from 80 to 160 items.</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 marks)</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tbl>
      <w:tblPr>
        <w:tblStyle w:val="Table36"/>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08">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09">
            <w:pPr>
              <w:widowControl w:val="0"/>
              <w:tabs>
                <w:tab w:val="right" w:pos="9356"/>
              </w:tabs>
              <w:ind w:right="-41"/>
              <w:rPr/>
            </w:pPr>
            <w:r w:rsidDel="00000000" w:rsidR="00000000" w:rsidRPr="00000000">
              <w:rPr>
                <w:rtl w:val="0"/>
              </w:rPr>
            </w:r>
          </w:p>
          <w:p w:rsidR="00000000" w:rsidDel="00000000" w:rsidP="00000000" w:rsidRDefault="00000000" w:rsidRPr="00000000" w14:paraId="0000030A">
            <w:pPr>
              <w:widowControl w:val="0"/>
              <w:tabs>
                <w:tab w:val="right" w:pos="9356"/>
              </w:tabs>
              <w:ind w:right="-41"/>
              <w:rPr/>
            </w:pPr>
            <w:r w:rsidDel="00000000" w:rsidR="00000000" w:rsidRPr="00000000">
              <w:rPr/>
              <w:drawing>
                <wp:inline distB="0" distT="0" distL="0" distR="0">
                  <wp:extent cx="4458118" cy="1456594"/>
                  <wp:effectExtent b="0" l="0" r="0" t="0"/>
                  <wp:docPr id="18" name="image58.png"/>
                  <a:graphic>
                    <a:graphicData uri="http://schemas.openxmlformats.org/drawingml/2006/picture">
                      <pic:pic>
                        <pic:nvPicPr>
                          <pic:cNvPr id="0" name="image58.png"/>
                          <pic:cNvPicPr preferRelativeResize="0"/>
                        </pic:nvPicPr>
                        <pic:blipFill>
                          <a:blip r:embed="rId102"/>
                          <a:srcRect b="46269" l="0" r="0" t="0"/>
                          <a:stretch>
                            <a:fillRect/>
                          </a:stretch>
                        </pic:blipFill>
                        <pic:spPr>
                          <a:xfrm>
                            <a:off x="0" y="0"/>
                            <a:ext cx="4458118" cy="1456594"/>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widowControl w:val="0"/>
              <w:tabs>
                <w:tab w:val="right" w:pos="9356"/>
              </w:tabs>
              <w:ind w:right="-41"/>
              <w:rPr/>
            </w:pPr>
            <w:r w:rsidDel="00000000" w:rsidR="00000000" w:rsidRPr="00000000">
              <w:rPr>
                <w:rtl w:val="0"/>
              </w:rPr>
            </w:r>
          </w:p>
          <w:p w:rsidR="00000000" w:rsidDel="00000000" w:rsidP="00000000" w:rsidRDefault="00000000" w:rsidRPr="00000000" w14:paraId="0000030C">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0D">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0E">
            <w:pPr>
              <w:widowControl w:val="0"/>
              <w:tabs>
                <w:tab w:val="right" w:pos="9356"/>
              </w:tabs>
              <w:ind w:right="-41"/>
              <w:rPr/>
            </w:pPr>
            <w:sdt>
              <w:sdtPr>
                <w:tag w:val="goog_rdk_64"/>
              </w:sdtPr>
              <w:sdtContent>
                <w:r w:rsidDel="00000000" w:rsidR="00000000" w:rsidRPr="00000000">
                  <w:rPr>
                    <w:rFonts w:ascii="Arial Unicode MS" w:cs="Arial Unicode MS" w:eastAsia="Arial Unicode MS" w:hAnsi="Arial Unicode MS"/>
                    <w:rtl w:val="0"/>
                  </w:rPr>
                  <w:t xml:space="preserve">✓ uses integration(or antiderivative)</w:t>
                </w:r>
              </w:sdtContent>
            </w:sdt>
          </w:p>
          <w:p w:rsidR="00000000" w:rsidDel="00000000" w:rsidP="00000000" w:rsidRDefault="00000000" w:rsidRPr="00000000" w14:paraId="0000030F">
            <w:pPr>
              <w:widowControl w:val="0"/>
              <w:tabs>
                <w:tab w:val="right" w:pos="9356"/>
              </w:tabs>
              <w:ind w:right="-41"/>
              <w:rPr/>
            </w:pPr>
            <w:sdt>
              <w:sdtPr>
                <w:tag w:val="goog_rdk_65"/>
              </w:sdtPr>
              <w:sdtContent>
                <w:r w:rsidDel="00000000" w:rsidR="00000000" w:rsidRPr="00000000">
                  <w:rPr>
                    <w:rFonts w:ascii="Arial Unicode MS" w:cs="Arial Unicode MS" w:eastAsia="Arial Unicode MS" w:hAnsi="Arial Unicode MS"/>
                    <w:rtl w:val="0"/>
                  </w:rPr>
                  <w:t xml:space="preserve">✓ uses correct limits</w:t>
                </w:r>
              </w:sdtContent>
            </w:sdt>
          </w:p>
          <w:p w:rsidR="00000000" w:rsidDel="00000000" w:rsidP="00000000" w:rsidRDefault="00000000" w:rsidRPr="00000000" w14:paraId="00000310">
            <w:pPr>
              <w:widowControl w:val="0"/>
              <w:tabs>
                <w:tab w:val="right" w:pos="9356"/>
              </w:tabs>
              <w:ind w:right="-41"/>
              <w:rPr/>
            </w:pPr>
            <w:sdt>
              <w:sdtPr>
                <w:tag w:val="goog_rdk_66"/>
              </w:sdtPr>
              <w:sdtContent>
                <w:r w:rsidDel="00000000" w:rsidR="00000000" w:rsidRPr="00000000">
                  <w:rPr>
                    <w:rFonts w:ascii="Arial Unicode MS" w:cs="Arial Unicode MS" w:eastAsia="Arial Unicode MS" w:hAnsi="Arial Unicode MS"/>
                    <w:rtl w:val="0"/>
                  </w:rPr>
                  <w:t xml:space="preserve">✓ states net change</w:t>
                </w:r>
              </w:sdtContent>
            </w:sdt>
          </w:p>
          <w:p w:rsidR="00000000" w:rsidDel="00000000" w:rsidP="00000000" w:rsidRDefault="00000000" w:rsidRPr="00000000" w14:paraId="00000311">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tabs>
          <w:tab w:val="right" w:pos="9356"/>
        </w:tabs>
        <w:ind w:left="567" w:hanging="567"/>
        <w:rPr>
          <w:b w:val="1"/>
        </w:rPr>
      </w:pPr>
      <w:r w:rsidDel="00000000" w:rsidR="00000000" w:rsidRPr="00000000">
        <w:rPr>
          <w:b w:val="1"/>
          <w:rtl w:val="0"/>
        </w:rPr>
        <w:t xml:space="preserve">Question 17</w:t>
        <w:tab/>
        <w:t xml:space="preserve">(10 marks)</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tabs>
          <w:tab w:val="right" w:pos="9356"/>
        </w:tabs>
        <w:rPr/>
      </w:pPr>
      <w:r w:rsidDel="00000000" w:rsidR="00000000" w:rsidRPr="00000000">
        <w:rPr>
          <w:rtl w:val="0"/>
        </w:rPr>
        <w:t xml:space="preserve">The graph of a function </w:t>
      </w:r>
      <m:oMath>
        <m:r>
          <w:rPr>
            <w:rFonts w:ascii="Cambria Math" w:cs="Cambria Math" w:eastAsia="Cambria Math" w:hAnsi="Cambria Math"/>
          </w:rPr>
          <m:t xml:space="preserve">f </m:t>
        </m:r>
      </m:oMath>
      <w:r w:rsidDel="00000000" w:rsidR="00000000" w:rsidRPr="00000000">
        <w:rPr>
          <w:rtl w:val="0"/>
        </w:rPr>
        <w:t xml:space="preserve">is given below.</w:t>
      </w:r>
    </w:p>
    <w:p w:rsidR="00000000" w:rsidDel="00000000" w:rsidP="00000000" w:rsidRDefault="00000000" w:rsidRPr="00000000" w14:paraId="00000319">
      <w:pPr>
        <w:tabs>
          <w:tab w:val="right" w:pos="9356"/>
        </w:tabs>
        <w:rPr/>
      </w:pPr>
      <w:r w:rsidDel="00000000" w:rsidR="00000000" w:rsidRPr="00000000">
        <w:rPr>
          <w:rtl w:val="0"/>
        </w:rPr>
      </w:r>
    </w:p>
    <w:p w:rsidR="00000000" w:rsidDel="00000000" w:rsidP="00000000" w:rsidRDefault="00000000" w:rsidRPr="00000000" w14:paraId="0000031A">
      <w:pPr>
        <w:tabs>
          <w:tab w:val="right" w:pos="9356"/>
        </w:tabs>
        <w:jc w:val="center"/>
        <w:rPr/>
      </w:pPr>
      <w:r w:rsidDel="00000000" w:rsidR="00000000" w:rsidRPr="00000000">
        <w:rPr/>
        <w:pict>
          <v:shape id="_x0000_i1048" style="width:293.65pt;height:247.15pt" o:ole="" type="#_x0000_t75">
            <v:imagedata r:id="rId47" o:title=""/>
          </v:shape>
          <o:OLEObject DrawAspect="Content" r:id="rId48" ObjectID="_1653063583" ProgID="FXDraw.Graphic" ShapeID="_x0000_i1048" Type="Embed"/>
        </w:pict>
      </w:r>
      <w:r w:rsidDel="00000000" w:rsidR="00000000" w:rsidRPr="00000000">
        <w:rPr>
          <w:rtl w:val="0"/>
        </w:rPr>
      </w:r>
    </w:p>
    <w:p w:rsidR="00000000" w:rsidDel="00000000" w:rsidP="00000000" w:rsidRDefault="00000000" w:rsidRPr="00000000" w14:paraId="0000031B">
      <w:pPr>
        <w:tabs>
          <w:tab w:val="right" w:pos="9356"/>
        </w:tabs>
        <w:rPr/>
      </w:pPr>
      <w:r w:rsidDel="00000000" w:rsidR="00000000" w:rsidRPr="00000000">
        <w:rPr>
          <w:rtl w:val="0"/>
        </w:rPr>
      </w:r>
    </w:p>
    <w:p w:rsidR="00000000" w:rsidDel="00000000" w:rsidP="00000000" w:rsidRDefault="00000000" w:rsidRPr="00000000" w14:paraId="0000031C">
      <w:pPr>
        <w:tabs>
          <w:tab w:val="right" w:pos="9356"/>
        </w:tabs>
        <w:rPr/>
      </w:pPr>
      <w:r w:rsidDel="00000000" w:rsidR="00000000" w:rsidRPr="00000000">
        <w:rPr>
          <w:rtl w:val="0"/>
        </w:rPr>
      </w:r>
    </w:p>
    <w:p w:rsidR="00000000" w:rsidDel="00000000" w:rsidP="00000000" w:rsidRDefault="00000000" w:rsidRPr="00000000" w14:paraId="0000031D">
      <w:pPr>
        <w:tabs>
          <w:tab w:val="right" w:pos="9356"/>
        </w:tabs>
        <w:rPr/>
      </w:pPr>
      <w:r w:rsidDel="00000000" w:rsidR="00000000" w:rsidRPr="00000000">
        <w:rPr>
          <w:rtl w:val="0"/>
        </w:rPr>
      </w:r>
    </w:p>
    <w:p w:rsidR="00000000" w:rsidDel="00000000" w:rsidP="00000000" w:rsidRDefault="00000000" w:rsidRPr="00000000" w14:paraId="000003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A,B,C,D</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points on the graph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Determine whether the first and second derivatives are positive, negative or equal to zero at these points. Record your findings in the table below.</w:t>
        <w:tab/>
        <w:tab/>
        <w:tab/>
        <w:tab/>
        <w:tab/>
        <w:tab/>
        <w:tab/>
        <w:t xml:space="preserve">                   (4 marks)</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tbl>
      <w:tblPr>
        <w:tblStyle w:val="Table37"/>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22">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23">
            <w:pPr>
              <w:widowControl w:val="0"/>
              <w:tabs>
                <w:tab w:val="right" w:pos="9356"/>
              </w:tabs>
              <w:ind w:right="-41"/>
              <w:rPr/>
            </w:pPr>
            <w:r w:rsidDel="00000000" w:rsidR="00000000" w:rsidRPr="00000000">
              <w:rPr>
                <w:rtl w:val="0"/>
              </w:rPr>
            </w:r>
          </w:p>
          <w:tbl>
            <w:tblPr>
              <w:tblStyle w:val="Table38"/>
              <w:tblW w:w="4394.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3"/>
              <w:gridCol w:w="1444"/>
              <w:gridCol w:w="1417"/>
              <w:tblGridChange w:id="0">
                <w:tblGrid>
                  <w:gridCol w:w="1533"/>
                  <w:gridCol w:w="1444"/>
                  <w:gridCol w:w="1417"/>
                </w:tblGrid>
              </w:tblGridChange>
            </w:tblGrid>
            <w:tr>
              <w:trPr>
                <w:cantSplit w:val="0"/>
                <w:tblHeader w:val="0"/>
              </w:trPr>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Point</w:t>
                  </w:r>
                </w:p>
              </w:tc>
              <w:tc>
                <w:tcPr/>
                <w:p w:rsidR="00000000" w:rsidDel="00000000" w:rsidP="00000000" w:rsidRDefault="00000000" w:rsidRPr="00000000" w14:paraId="00000325">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oMath>
                  <w:r w:rsidDel="00000000" w:rsidR="00000000" w:rsidRPr="00000000">
                    <w:rPr>
                      <w:rtl w:val="0"/>
                    </w:rPr>
                  </w:r>
                </w:p>
              </w:tc>
              <w:tc>
                <w:tcPr/>
                <w:p w:rsidR="00000000" w:rsidDel="00000000" w:rsidP="00000000" w:rsidRDefault="00000000" w:rsidRPr="00000000" w14:paraId="00000326">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oMath>
                  <w:r w:rsidDel="00000000" w:rsidR="00000000" w:rsidRPr="00000000">
                    <w:rPr>
                      <w:rtl w:val="0"/>
                    </w:rPr>
                  </w:r>
                </w:p>
              </w:tc>
            </w:tr>
            <w:tr>
              <w:trPr>
                <w:cantSplit w:val="0"/>
                <w:tblHeader w:val="0"/>
              </w:trPr>
              <w:tc>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p>
              </w:tc>
              <w:tc>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w:t>
                  </w:r>
                </w:p>
              </w:tc>
              <w:tc>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w:t>
                  </w:r>
                </w:p>
              </w:tc>
            </w:tr>
            <w:tr>
              <w:trPr>
                <w:cantSplit w:val="0"/>
                <w:tblHeader w:val="0"/>
              </w:trPr>
              <w:tc>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r>
                </w:p>
              </w:tc>
              <w:tc>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zero</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r>
                </w:p>
              </w:tc>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Zero</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w:t>
                  </w:r>
                </w:p>
              </w:tc>
            </w:tr>
            <w:tr>
              <w:trPr>
                <w:cantSplit w:val="0"/>
                <w:tblHeader w:val="0"/>
              </w:trPr>
              <w:tc>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w:t>
                  </w:r>
                </w:p>
              </w:tc>
              <w:tc>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w:t>
                  </w:r>
                </w:p>
              </w:tc>
            </w:tr>
          </w:tbl>
          <w:p w:rsidR="00000000" w:rsidDel="00000000" w:rsidP="00000000" w:rsidRDefault="00000000" w:rsidRPr="00000000" w14:paraId="00000337">
            <w:pPr>
              <w:widowControl w:val="0"/>
              <w:tabs>
                <w:tab w:val="right" w:pos="9356"/>
              </w:tabs>
              <w:ind w:right="-41"/>
              <w:rPr/>
            </w:pPr>
            <w:r w:rsidDel="00000000" w:rsidR="00000000" w:rsidRPr="00000000">
              <w:rPr>
                <w:rtl w:val="0"/>
              </w:rPr>
            </w:r>
          </w:p>
          <w:p w:rsidR="00000000" w:rsidDel="00000000" w:rsidP="00000000" w:rsidRDefault="00000000" w:rsidRPr="00000000" w14:paraId="00000338">
            <w:pPr>
              <w:widowControl w:val="0"/>
              <w:tabs>
                <w:tab w:val="right" w:pos="9356"/>
              </w:tabs>
              <w:ind w:right="-41"/>
              <w:rPr/>
            </w:pPr>
            <w:r w:rsidDel="00000000" w:rsidR="00000000" w:rsidRPr="00000000">
              <w:rPr>
                <w:rtl w:val="0"/>
              </w:rPr>
            </w:r>
          </w:p>
          <w:p w:rsidR="00000000" w:rsidDel="00000000" w:rsidP="00000000" w:rsidRDefault="00000000" w:rsidRPr="00000000" w14:paraId="00000339">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3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3B">
            <w:pPr>
              <w:widowControl w:val="0"/>
              <w:tabs>
                <w:tab w:val="right" w:pos="9356"/>
              </w:tabs>
              <w:ind w:right="-41"/>
              <w:rPr/>
            </w:pPr>
            <w:sdt>
              <w:sdtPr>
                <w:tag w:val="goog_rdk_67"/>
              </w:sdtPr>
              <w:sdtContent>
                <w:r w:rsidDel="00000000" w:rsidR="00000000" w:rsidRPr="00000000">
                  <w:rPr>
                    <w:rFonts w:ascii="Arial Unicode MS" w:cs="Arial Unicode MS" w:eastAsia="Arial Unicode MS" w:hAnsi="Arial Unicode MS"/>
                    <w:rtl w:val="0"/>
                  </w:rPr>
                  <w:t xml:space="preserve">✓ two correct first derivatives</w:t>
                </w:r>
              </w:sdtContent>
            </w:sdt>
          </w:p>
          <w:p w:rsidR="00000000" w:rsidDel="00000000" w:rsidP="00000000" w:rsidRDefault="00000000" w:rsidRPr="00000000" w14:paraId="0000033C">
            <w:pPr>
              <w:widowControl w:val="0"/>
              <w:tabs>
                <w:tab w:val="right" w:pos="9356"/>
              </w:tabs>
              <w:ind w:right="-41"/>
              <w:rPr/>
            </w:pPr>
            <w:sdt>
              <w:sdtPr>
                <w:tag w:val="goog_rdk_68"/>
              </w:sdtPr>
              <w:sdtContent>
                <w:r w:rsidDel="00000000" w:rsidR="00000000" w:rsidRPr="00000000">
                  <w:rPr>
                    <w:rFonts w:ascii="Arial Unicode MS" w:cs="Arial Unicode MS" w:eastAsia="Arial Unicode MS" w:hAnsi="Arial Unicode MS"/>
                    <w:rtl w:val="0"/>
                  </w:rPr>
                  <w:t xml:space="preserve">✓ all first derivatives correct</w:t>
                </w:r>
              </w:sdtContent>
            </w:sdt>
          </w:p>
          <w:p w:rsidR="00000000" w:rsidDel="00000000" w:rsidP="00000000" w:rsidRDefault="00000000" w:rsidRPr="00000000" w14:paraId="0000033D">
            <w:pPr>
              <w:widowControl w:val="0"/>
              <w:tabs>
                <w:tab w:val="right" w:pos="9356"/>
              </w:tabs>
              <w:ind w:right="-41"/>
              <w:rPr/>
            </w:pPr>
            <w:sdt>
              <w:sdtPr>
                <w:tag w:val="goog_rdk_69"/>
              </w:sdtPr>
              <w:sdtContent>
                <w:r w:rsidDel="00000000" w:rsidR="00000000" w:rsidRPr="00000000">
                  <w:rPr>
                    <w:rFonts w:ascii="Arial Unicode MS" w:cs="Arial Unicode MS" w:eastAsia="Arial Unicode MS" w:hAnsi="Arial Unicode MS"/>
                    <w:rtl w:val="0"/>
                  </w:rPr>
                  <w:t xml:space="preserve">✓ two correct second derivatives</w:t>
                </w:r>
              </w:sdtContent>
            </w:sdt>
          </w:p>
          <w:p w:rsidR="00000000" w:rsidDel="00000000" w:rsidP="00000000" w:rsidRDefault="00000000" w:rsidRPr="00000000" w14:paraId="0000033E">
            <w:pPr>
              <w:widowControl w:val="0"/>
              <w:tabs>
                <w:tab w:val="right" w:pos="9356"/>
              </w:tabs>
              <w:ind w:right="-41"/>
              <w:rPr>
                <w:rFonts w:ascii="Times" w:cs="Times" w:eastAsia="Times" w:hAnsi="Times"/>
                <w:sz w:val="18"/>
                <w:szCs w:val="18"/>
              </w:rPr>
            </w:pPr>
            <w:sdt>
              <w:sdtPr>
                <w:tag w:val="goog_rdk_70"/>
              </w:sdtPr>
              <w:sdtContent>
                <w:r w:rsidDel="00000000" w:rsidR="00000000" w:rsidRPr="00000000">
                  <w:rPr>
                    <w:rFonts w:ascii="Arial Unicode MS" w:cs="Arial Unicode MS" w:eastAsia="Arial Unicode MS" w:hAnsi="Arial Unicode MS"/>
                    <w:rtl w:val="0"/>
                  </w:rPr>
                  <w:t xml:space="preserve">✓ all second derivatives correct</w:t>
                </w:r>
              </w:sdtContent>
            </w:sdt>
            <w:r w:rsidDel="00000000" w:rsidR="00000000" w:rsidRPr="00000000">
              <w:rPr>
                <w:rtl w:val="0"/>
              </w:rPr>
            </w:r>
          </w:p>
        </w:tc>
      </w:tr>
    </w:tbl>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Indicate on the graph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above the inflection point and label  as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E</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ab/>
        <w:tab/>
        <w:tab/>
        <w:tab/>
        <w:tab/>
        <w:tab/>
        <w:tab/>
        <w:tab/>
        <w:tab/>
        <w:t xml:space="preserve">                                (1 mark)</w:t>
      </w:r>
    </w:p>
    <w:p w:rsidR="00000000" w:rsidDel="00000000" w:rsidP="00000000" w:rsidRDefault="00000000" w:rsidRPr="00000000" w14:paraId="00000341">
      <w:pPr>
        <w:rPr/>
      </w:pPr>
      <w:r w:rsidDel="00000000" w:rsidR="00000000" w:rsidRPr="00000000">
        <w:rPr>
          <w:rtl w:val="0"/>
        </w:rPr>
      </w:r>
    </w:p>
    <w:tbl>
      <w:tblPr>
        <w:tblStyle w:val="Table39"/>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42">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43">
            <w:pPr>
              <w:widowControl w:val="0"/>
              <w:tabs>
                <w:tab w:val="right" w:pos="9356"/>
              </w:tabs>
              <w:ind w:right="-41"/>
              <w:rPr/>
            </w:pPr>
            <w:r w:rsidDel="00000000" w:rsidR="00000000" w:rsidRPr="00000000">
              <w:rPr>
                <w:rtl w:val="0"/>
              </w:rPr>
            </w:r>
          </w:p>
          <w:p w:rsidR="00000000" w:rsidDel="00000000" w:rsidP="00000000" w:rsidRDefault="00000000" w:rsidRPr="00000000" w14:paraId="00000344">
            <w:pPr>
              <w:widowControl w:val="0"/>
              <w:tabs>
                <w:tab w:val="right" w:pos="9356"/>
              </w:tabs>
              <w:ind w:right="-41"/>
              <w:rPr/>
            </w:pPr>
            <w:r w:rsidDel="00000000" w:rsidR="00000000" w:rsidRPr="00000000">
              <w:rPr/>
              <w:pict>
                <v:shape id="_x0000_i1049" style="width:251.25pt;height:211.5pt" o:ole="" type="#_x0000_t75">
                  <v:imagedata r:id="rId49" o:title=""/>
                </v:shape>
                <o:OLEObject DrawAspect="Content" r:id="rId50" ObjectID="_1653063584" ProgID="FXDraw.Graphic" ShapeID="_x0000_i1049" Type="Embed"/>
              </w:pict>
            </w:r>
            <w:r w:rsidDel="00000000" w:rsidR="00000000" w:rsidRPr="00000000">
              <w:rPr/>
              <w:drawing>
                <wp:inline distB="114300" distT="114300" distL="114300" distR="114300">
                  <wp:extent cx="5467350" cy="3314700"/>
                  <wp:effectExtent b="0" l="0" r="0" t="0"/>
                  <wp:docPr id="21" name="image55.png"/>
                  <a:graphic>
                    <a:graphicData uri="http://schemas.openxmlformats.org/drawingml/2006/picture">
                      <pic:pic>
                        <pic:nvPicPr>
                          <pic:cNvPr id="0" name="image55.png"/>
                          <pic:cNvPicPr preferRelativeResize="0"/>
                        </pic:nvPicPr>
                        <pic:blipFill>
                          <a:blip r:embed="rId103"/>
                          <a:srcRect b="0" l="0" r="0" t="0"/>
                          <a:stretch>
                            <a:fillRect/>
                          </a:stretch>
                        </pic:blipFill>
                        <pic:spPr>
                          <a:xfrm>
                            <a:off x="0" y="0"/>
                            <a:ext cx="54673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widowControl w:val="0"/>
              <w:tabs>
                <w:tab w:val="right" w:pos="9356"/>
              </w:tabs>
              <w:ind w:right="-41"/>
              <w:rPr/>
            </w:pPr>
            <w:r w:rsidDel="00000000" w:rsidR="00000000" w:rsidRPr="00000000">
              <w:rPr>
                <w:rtl w:val="0"/>
              </w:rPr>
            </w:r>
          </w:p>
          <w:p w:rsidR="00000000" w:rsidDel="00000000" w:rsidP="00000000" w:rsidRDefault="00000000" w:rsidRPr="00000000" w14:paraId="00000346">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47">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48">
            <w:pPr>
              <w:widowControl w:val="0"/>
              <w:tabs>
                <w:tab w:val="right" w:pos="9356"/>
              </w:tabs>
              <w:ind w:right="-41"/>
              <w:rPr/>
            </w:pPr>
            <w:sdt>
              <w:sdtPr>
                <w:tag w:val="goog_rdk_71"/>
              </w:sdtPr>
              <w:sdtContent>
                <w:r w:rsidDel="00000000" w:rsidR="00000000" w:rsidRPr="00000000">
                  <w:rPr>
                    <w:rFonts w:ascii="Arial Unicode MS" w:cs="Arial Unicode MS" w:eastAsia="Arial Unicode MS" w:hAnsi="Arial Unicode MS"/>
                    <w:rtl w:val="0"/>
                  </w:rPr>
                  <w:t xml:space="preserve">✓ shows one approx inflection pt</w:t>
                </w:r>
              </w:sdtContent>
            </w:sdt>
          </w:p>
          <w:p w:rsidR="00000000" w:rsidDel="00000000" w:rsidP="00000000" w:rsidRDefault="00000000" w:rsidRPr="00000000" w14:paraId="00000349">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Sketch the graph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the same axes as the graph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f</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above.</w:t>
        <w:tab/>
        <w:tab/>
        <w:t xml:space="preserve">       (5 marks)</w:t>
      </w:r>
    </w:p>
    <w:p w:rsidR="00000000" w:rsidDel="00000000" w:rsidP="00000000" w:rsidRDefault="00000000" w:rsidRPr="00000000" w14:paraId="00000350">
      <w:pPr>
        <w:rPr>
          <w:b w:val="1"/>
        </w:rPr>
      </w:pPr>
      <w:r w:rsidDel="00000000" w:rsidR="00000000" w:rsidRPr="00000000">
        <w:rPr>
          <w:rtl w:val="0"/>
        </w:rPr>
      </w:r>
    </w:p>
    <w:p w:rsidR="00000000" w:rsidDel="00000000" w:rsidP="00000000" w:rsidRDefault="00000000" w:rsidRPr="00000000" w14:paraId="00000351">
      <w:pPr>
        <w:rPr>
          <w:b w:val="1"/>
        </w:rPr>
      </w:pPr>
      <w:r w:rsidDel="00000000" w:rsidR="00000000" w:rsidRPr="00000000">
        <w:rPr>
          <w:rtl w:val="0"/>
        </w:rPr>
      </w:r>
    </w:p>
    <w:p w:rsidR="00000000" w:rsidDel="00000000" w:rsidP="00000000" w:rsidRDefault="00000000" w:rsidRPr="00000000" w14:paraId="00000352">
      <w:pPr>
        <w:rPr>
          <w:b w:val="1"/>
        </w:rPr>
      </w:pPr>
      <w:r w:rsidDel="00000000" w:rsidR="00000000" w:rsidRPr="00000000">
        <w:rPr>
          <w:rtl w:val="0"/>
        </w:rPr>
      </w:r>
    </w:p>
    <w:p w:rsidR="00000000" w:rsidDel="00000000" w:rsidP="00000000" w:rsidRDefault="00000000" w:rsidRPr="00000000" w14:paraId="00000353">
      <w:pPr>
        <w:rPr>
          <w:b w:val="1"/>
        </w:rPr>
      </w:pPr>
      <w:r w:rsidDel="00000000" w:rsidR="00000000" w:rsidRPr="00000000">
        <w:rPr>
          <w:rtl w:val="0"/>
        </w:rPr>
      </w:r>
    </w:p>
    <w:tbl>
      <w:tblPr>
        <w:tblStyle w:val="Table40"/>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54">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55">
            <w:pPr>
              <w:widowControl w:val="0"/>
              <w:tabs>
                <w:tab w:val="right" w:pos="9356"/>
              </w:tabs>
              <w:ind w:right="-41"/>
              <w:rPr/>
            </w:pPr>
            <w:r w:rsidDel="00000000" w:rsidR="00000000" w:rsidRPr="00000000">
              <w:rPr>
                <w:rtl w:val="0"/>
              </w:rPr>
            </w:r>
          </w:p>
          <w:p w:rsidR="00000000" w:rsidDel="00000000" w:rsidP="00000000" w:rsidRDefault="00000000" w:rsidRPr="00000000" w14:paraId="00000356">
            <w:pPr>
              <w:widowControl w:val="0"/>
              <w:tabs>
                <w:tab w:val="right" w:pos="9356"/>
              </w:tabs>
              <w:ind w:right="-41"/>
              <w:rPr/>
            </w:pPr>
            <w:r w:rsidDel="00000000" w:rsidR="00000000" w:rsidRPr="00000000">
              <w:rPr/>
              <w:pict>
                <v:shape id="_x0000_i1050" style="width:256.9pt;height:213.75pt" o:ole="" type="#_x0000_t75">
                  <v:imagedata r:id="rId51" o:title=""/>
                </v:shape>
                <o:OLEObject DrawAspect="Content" r:id="rId52" ObjectID="_1653063585" ProgID="FXDraw.Graphic" ShapeID="_x0000_i1050" Type="Embed"/>
              </w:pict>
            </w:r>
            <w:r w:rsidDel="00000000" w:rsidR="00000000" w:rsidRPr="00000000">
              <w:rPr>
                <w:rtl w:val="0"/>
              </w:rPr>
            </w:r>
          </w:p>
          <w:p w:rsidR="00000000" w:rsidDel="00000000" w:rsidP="00000000" w:rsidRDefault="00000000" w:rsidRPr="00000000" w14:paraId="00000357">
            <w:pPr>
              <w:widowControl w:val="0"/>
              <w:tabs>
                <w:tab w:val="right" w:pos="9356"/>
              </w:tabs>
              <w:ind w:right="-41"/>
              <w:rPr/>
            </w:pPr>
            <w:r w:rsidDel="00000000" w:rsidR="00000000" w:rsidRPr="00000000">
              <w:rPr>
                <w:rtl w:val="0"/>
              </w:rPr>
            </w:r>
          </w:p>
          <w:p w:rsidR="00000000" w:rsidDel="00000000" w:rsidP="00000000" w:rsidRDefault="00000000" w:rsidRPr="00000000" w14:paraId="00000358">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59">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5A">
            <w:pPr>
              <w:widowControl w:val="0"/>
              <w:tabs>
                <w:tab w:val="right" w:pos="9356"/>
              </w:tabs>
              <w:ind w:right="-41"/>
              <w:rPr/>
            </w:pPr>
            <w:sdt>
              <w:sdtPr>
                <w:tag w:val="goog_rdk_72"/>
              </w:sdtPr>
              <w:sdtContent>
                <w:r w:rsidDel="00000000" w:rsidR="00000000" w:rsidRPr="00000000">
                  <w:rPr>
                    <w:rFonts w:ascii="Arial Unicode MS" w:cs="Arial Unicode MS" w:eastAsia="Arial Unicode MS" w:hAnsi="Arial Unicode MS"/>
                    <w:rtl w:val="0"/>
                  </w:rPr>
                  <w:t xml:space="preserve">✓ concave up for entire domain</w:t>
                </w:r>
              </w:sdtContent>
            </w:sdt>
          </w:p>
          <w:p w:rsidR="00000000" w:rsidDel="00000000" w:rsidP="00000000" w:rsidRDefault="00000000" w:rsidRPr="00000000" w14:paraId="0000035B">
            <w:pPr>
              <w:widowControl w:val="0"/>
              <w:tabs>
                <w:tab w:val="right" w:pos="9356"/>
              </w:tabs>
              <w:ind w:right="-41"/>
              <w:rPr/>
            </w:pPr>
            <w:sdt>
              <w:sdtPr>
                <w:tag w:val="goog_rdk_73"/>
              </w:sdtPr>
              <w:sdtContent>
                <w:r w:rsidDel="00000000" w:rsidR="00000000" w:rsidRPr="00000000">
                  <w:rPr>
                    <w:rFonts w:ascii="Arial Unicode MS" w:cs="Arial Unicode MS" w:eastAsia="Arial Unicode MS" w:hAnsi="Arial Unicode MS"/>
                    <w:rtl w:val="0"/>
                  </w:rPr>
                  <w:t xml:space="preserve">✓ x intercept at pt B</w:t>
                </w:r>
              </w:sdtContent>
            </w:sdt>
          </w:p>
          <w:p w:rsidR="00000000" w:rsidDel="00000000" w:rsidP="00000000" w:rsidRDefault="00000000" w:rsidRPr="00000000" w14:paraId="0000035C">
            <w:pPr>
              <w:widowControl w:val="0"/>
              <w:tabs>
                <w:tab w:val="right" w:pos="9356"/>
              </w:tabs>
              <w:ind w:right="-41"/>
              <w:rPr/>
            </w:pPr>
            <w:sdt>
              <w:sdtPr>
                <w:tag w:val="goog_rdk_74"/>
              </w:sdtPr>
              <w:sdtContent>
                <w:r w:rsidDel="00000000" w:rsidR="00000000" w:rsidRPr="00000000">
                  <w:rPr>
                    <w:rFonts w:ascii="Arial Unicode MS" w:cs="Arial Unicode MS" w:eastAsia="Arial Unicode MS" w:hAnsi="Arial Unicode MS"/>
                    <w:rtl w:val="0"/>
                  </w:rPr>
                  <w:t xml:space="preserve">✓ x intercept at pt C</w:t>
                </w:r>
              </w:sdtContent>
            </w:sdt>
          </w:p>
          <w:p w:rsidR="00000000" w:rsidDel="00000000" w:rsidP="00000000" w:rsidRDefault="00000000" w:rsidRPr="00000000" w14:paraId="0000035D">
            <w:pPr>
              <w:widowControl w:val="0"/>
              <w:tabs>
                <w:tab w:val="right" w:pos="9356"/>
              </w:tabs>
              <w:ind w:right="-41"/>
              <w:rPr/>
            </w:pPr>
            <w:sdt>
              <w:sdtPr>
                <w:tag w:val="goog_rdk_75"/>
              </w:sdtPr>
              <w:sdtContent>
                <w:r w:rsidDel="00000000" w:rsidR="00000000" w:rsidRPr="00000000">
                  <w:rPr>
                    <w:rFonts w:ascii="Arial Unicode MS" w:cs="Arial Unicode MS" w:eastAsia="Arial Unicode MS" w:hAnsi="Arial Unicode MS"/>
                    <w:rtl w:val="0"/>
                  </w:rPr>
                  <w:t xml:space="preserve">✓ y intercept negative</w:t>
                </w:r>
              </w:sdtContent>
            </w:sdt>
          </w:p>
          <w:p w:rsidR="00000000" w:rsidDel="00000000" w:rsidP="00000000" w:rsidRDefault="00000000" w:rsidRPr="00000000" w14:paraId="0000035E">
            <w:pPr>
              <w:widowControl w:val="0"/>
              <w:tabs>
                <w:tab w:val="right" w:pos="9356"/>
              </w:tabs>
              <w:ind w:right="-41"/>
              <w:rPr>
                <w:rFonts w:ascii="Times" w:cs="Times" w:eastAsia="Times" w:hAnsi="Times"/>
                <w:sz w:val="18"/>
                <w:szCs w:val="18"/>
              </w:rPr>
            </w:pPr>
            <w:sdt>
              <w:sdtPr>
                <w:tag w:val="goog_rdk_76"/>
              </w:sdtPr>
              <w:sdtContent>
                <w:r w:rsidDel="00000000" w:rsidR="00000000" w:rsidRPr="00000000">
                  <w:rPr>
                    <w:rFonts w:ascii="Arial Unicode MS" w:cs="Arial Unicode MS" w:eastAsia="Arial Unicode MS" w:hAnsi="Arial Unicode MS"/>
                    <w:rtl w:val="0"/>
                  </w:rPr>
                  <w:t xml:space="preserve">✓ min turning pt at pt E</w:t>
                </w:r>
              </w:sdtContent>
            </w:sdt>
            <w:r w:rsidDel="00000000" w:rsidR="00000000" w:rsidRPr="00000000">
              <w:rPr>
                <w:rtl w:val="0"/>
              </w:rPr>
            </w:r>
          </w:p>
        </w:tc>
      </w:tr>
    </w:tbl>
    <w:p w:rsidR="00000000" w:rsidDel="00000000" w:rsidP="00000000" w:rsidRDefault="00000000" w:rsidRPr="00000000" w14:paraId="0000035F">
      <w:pPr>
        <w:rPr>
          <w:b w:val="1"/>
        </w:rPr>
      </w:pPr>
      <w:r w:rsidDel="00000000" w:rsidR="00000000" w:rsidRPr="00000000">
        <w:rPr>
          <w:rtl w:val="0"/>
        </w:rPr>
      </w:r>
    </w:p>
    <w:p w:rsidR="00000000" w:rsidDel="00000000" w:rsidP="00000000" w:rsidRDefault="00000000" w:rsidRPr="00000000" w14:paraId="00000360">
      <w:pPr>
        <w:rPr>
          <w:b w:val="1"/>
        </w:rPr>
      </w:pPr>
      <w:r w:rsidDel="00000000" w:rsidR="00000000" w:rsidRPr="00000000">
        <w:rPr>
          <w:rtl w:val="0"/>
        </w:rPr>
      </w:r>
    </w:p>
    <w:p w:rsidR="00000000" w:rsidDel="00000000" w:rsidP="00000000" w:rsidRDefault="00000000" w:rsidRPr="00000000" w14:paraId="00000361">
      <w:pPr>
        <w:rPr>
          <w:b w:val="1"/>
        </w:rPr>
      </w:pPr>
      <w:r w:rsidDel="00000000" w:rsidR="00000000" w:rsidRPr="00000000">
        <w:rPr>
          <w:rtl w:val="0"/>
        </w:rPr>
      </w:r>
    </w:p>
    <w:p w:rsidR="00000000" w:rsidDel="00000000" w:rsidP="00000000" w:rsidRDefault="00000000" w:rsidRPr="00000000" w14:paraId="00000362">
      <w:pPr>
        <w:rPr>
          <w:b w:val="1"/>
        </w:rPr>
      </w:pPr>
      <w:r w:rsidDel="00000000" w:rsidR="00000000" w:rsidRPr="00000000">
        <w:rPr>
          <w:rtl w:val="0"/>
        </w:rPr>
      </w:r>
    </w:p>
    <w:p w:rsidR="00000000" w:rsidDel="00000000" w:rsidP="00000000" w:rsidRDefault="00000000" w:rsidRPr="00000000" w14:paraId="00000363">
      <w:pPr>
        <w:tabs>
          <w:tab w:val="right" w:pos="9356"/>
        </w:tabs>
        <w:ind w:left="567" w:hanging="567"/>
        <w:rPr>
          <w:b w:val="1"/>
        </w:rPr>
      </w:pPr>
      <w:r w:rsidDel="00000000" w:rsidR="00000000" w:rsidRPr="00000000">
        <w:rPr>
          <w:b w:val="1"/>
          <w:rtl w:val="0"/>
        </w:rPr>
        <w:t xml:space="preserve">Question 18</w:t>
        <w:tab/>
        <w:t xml:space="preserve">(8 marks)</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tabs>
          <w:tab w:val="right" w:pos="9356"/>
        </w:tabs>
        <w:rPr/>
      </w:pPr>
      <w:r w:rsidDel="00000000" w:rsidR="00000000" w:rsidRPr="00000000">
        <w:rPr>
          <w:rtl w:val="0"/>
        </w:rPr>
        <w:t xml:space="preserve">A hovercraft company has established that for selling </w:t>
      </w:r>
      <w:r w:rsidDel="00000000" w:rsidR="00000000" w:rsidRPr="00000000">
        <w:rPr>
          <w:sz w:val="36.66666666666667"/>
          <w:szCs w:val="36.66666666666667"/>
          <w:vertAlign w:val="subscript"/>
        </w:rPr>
        <w:pict>
          <v:shape id="_x0000_i1051" style="width:10.15pt;height:11.25pt" o:ole="" type="#_x0000_t75">
            <v:imagedata r:id="rId53" o:title=""/>
          </v:shape>
          <o:OLEObject DrawAspect="Content" r:id="rId54" ObjectID="_1653063586" ProgID="Equation.DSMT4" ShapeID="_x0000_i1051" Type="Embed"/>
        </w:pict>
      </w:r>
      <w:r w:rsidDel="00000000" w:rsidR="00000000" w:rsidRPr="00000000">
        <w:rPr>
          <w:rtl w:val="0"/>
        </w:rPr>
        <w:t xml:space="preserve"> units, their revenue function, in dollars, can be given by </w:t>
      </w:r>
      <m:oMath>
        <m:r>
          <w:rPr>
            <w:rFonts w:ascii="Cambria Math" w:cs="Cambria Math" w:eastAsia="Cambria Math" w:hAnsi="Cambria Math"/>
          </w:rPr>
          <m:t xml:space="preserve">R</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=3</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3</m:t>
            </m:r>
          </m:sup>
        </m:sSup>
        <m:r>
          <w:rPr>
            <w:rFonts w:ascii="Cambria Math" w:cs="Cambria Math" w:eastAsia="Cambria Math" w:hAnsi="Cambria Math"/>
          </w:rPr>
          <m:t xml:space="preserve">+19</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+4x</m:t>
        </m:r>
      </m:oMath>
      <w:r w:rsidDel="00000000" w:rsidR="00000000" w:rsidRPr="00000000">
        <w:rPr>
          <w:rtl w:val="0"/>
        </w:rPr>
        <w:t xml:space="preserve">, and their cost function, in dollars, can be given by </w:t>
      </w:r>
      <m:oMath>
        <m:r>
          <w:rPr>
            <w:rFonts w:ascii="Cambria Math" w:cs="Cambria Math" w:eastAsia="Cambria Math" w:hAnsi="Cambria Math"/>
          </w:rPr>
          <m:t xml:space="preserve">C</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=3</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3</m:t>
            </m:r>
          </m:sup>
        </m:sSup>
        <m:r>
          <w:rPr>
            <w:rFonts w:ascii="Cambria Math" w:cs="Cambria Math" w:eastAsia="Cambria Math" w:hAnsi="Cambria Math"/>
          </w:rPr>
          <m:t xml:space="preserve">+20</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-96x-80000.</m:t>
        </m:r>
      </m:oMath>
      <w:r w:rsidDel="00000000" w:rsidR="00000000" w:rsidRPr="00000000">
        <w:rPr>
          <w:rtl w:val="0"/>
        </w:rPr>
        <w:t xml:space="preserve"> (Profit=Revenue-cost)</w:t>
      </w:r>
    </w:p>
    <w:p w:rsidR="00000000" w:rsidDel="00000000" w:rsidP="00000000" w:rsidRDefault="00000000" w:rsidRPr="00000000" w14:paraId="00000366">
      <w:pPr>
        <w:tabs>
          <w:tab w:val="right" w:pos="9356"/>
        </w:tabs>
        <w:rPr/>
      </w:pPr>
      <w:r w:rsidDel="00000000" w:rsidR="00000000" w:rsidRPr="00000000">
        <w:rPr>
          <w:rtl w:val="0"/>
        </w:rPr>
      </w:r>
    </w:p>
    <w:p w:rsidR="00000000" w:rsidDel="00000000" w:rsidP="00000000" w:rsidRDefault="00000000" w:rsidRPr="00000000" w14:paraId="0000036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calculus methods, determine the number of units,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52" style="width:10.15pt;height:11.25pt" o:ole="" type="#_x0000_t75">
            <v:imagedata r:id="rId55" o:title=""/>
          </v:shape>
          <o:OLEObject DrawAspect="Content" r:id="rId56" ObjectID="_1653063587" ProgID="Equation.DSMT4" ShapeID="_x0000_i105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maximise the profit.                </w:t>
      </w:r>
    </w:p>
    <w:p w:rsidR="00000000" w:rsidDel="00000000" w:rsidP="00000000" w:rsidRDefault="00000000" w:rsidRPr="00000000" w14:paraId="00000368">
      <w:pPr>
        <w:tabs>
          <w:tab w:val="right" w:pos="9356"/>
        </w:tabs>
        <w:rPr/>
      </w:pPr>
      <w:r w:rsidDel="00000000" w:rsidR="00000000" w:rsidRPr="00000000">
        <w:rPr>
          <w:rtl w:val="0"/>
        </w:rPr>
        <w:tab/>
        <w:t xml:space="preserve">(4 marks)</w:t>
      </w:r>
    </w:p>
    <w:tbl>
      <w:tblPr>
        <w:tblStyle w:val="Table41"/>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69">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6A">
            <w:pPr>
              <w:widowControl w:val="0"/>
              <w:tabs>
                <w:tab w:val="right" w:pos="9356"/>
              </w:tabs>
              <w:ind w:right="-41"/>
              <w:rPr/>
            </w:pPr>
            <w:r w:rsidDel="00000000" w:rsidR="00000000" w:rsidRPr="00000000">
              <w:rPr>
                <w:rtl w:val="0"/>
              </w:rPr>
            </w:r>
          </w:p>
          <w:p w:rsidR="00000000" w:rsidDel="00000000" w:rsidP="00000000" w:rsidRDefault="00000000" w:rsidRPr="00000000" w14:paraId="0000036B">
            <w:pPr>
              <w:widowControl w:val="0"/>
              <w:tabs>
                <w:tab w:val="right" w:pos="9356"/>
              </w:tabs>
              <w:ind w:right="-41"/>
              <w:rPr/>
            </w:pPr>
            <w:r w:rsidDel="00000000" w:rsidR="00000000" w:rsidRPr="00000000">
              <w:rPr>
                <w:sz w:val="36.66666666666667"/>
                <w:szCs w:val="36.66666666666667"/>
                <w:vertAlign w:val="subscript"/>
              </w:rPr>
              <w:pict>
                <v:shape id="_x0000_i1053" style="width:168pt;height:120pt" o:ole="" type="#_x0000_t75">
                  <v:imagedata r:id="rId57" o:title=""/>
                </v:shape>
                <o:OLEObject DrawAspect="Content" r:id="rId58" ObjectID="_1653063588" ProgID="Equation.DSMT4" ShapeID="_x0000_i1053" Type="Embed"/>
              </w:pict>
            </w:r>
            <w:r w:rsidDel="00000000" w:rsidR="00000000" w:rsidRPr="00000000">
              <w:rPr>
                <w:rtl w:val="0"/>
              </w:rPr>
              <w:t xml:space="preserve"> </w:t>
            </w:r>
          </w:p>
          <w:p w:rsidR="00000000" w:rsidDel="00000000" w:rsidP="00000000" w:rsidRDefault="00000000" w:rsidRPr="00000000" w14:paraId="0000036C">
            <w:pPr>
              <w:widowControl w:val="0"/>
              <w:tabs>
                <w:tab w:val="right" w:pos="9356"/>
              </w:tabs>
              <w:ind w:right="-41"/>
              <w:rPr/>
            </w:pPr>
            <w:r w:rsidDel="00000000" w:rsidR="00000000" w:rsidRPr="00000000">
              <w:rPr>
                <w:rtl w:val="0"/>
              </w:rPr>
            </w:r>
          </w:p>
          <w:p w:rsidR="00000000" w:rsidDel="00000000" w:rsidP="00000000" w:rsidRDefault="00000000" w:rsidRPr="00000000" w14:paraId="0000036D">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6E">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6F">
            <w:pPr>
              <w:widowControl w:val="0"/>
              <w:tabs>
                <w:tab w:val="right" w:pos="9356"/>
              </w:tabs>
              <w:ind w:right="-41"/>
              <w:rPr/>
            </w:pPr>
            <w:sdt>
              <w:sdtPr>
                <w:tag w:val="goog_rdk_77"/>
              </w:sdtPr>
              <w:sdtContent>
                <w:r w:rsidDel="00000000" w:rsidR="00000000" w:rsidRPr="00000000">
                  <w:rPr>
                    <w:rFonts w:ascii="Arial Unicode MS" w:cs="Arial Unicode MS" w:eastAsia="Arial Unicode MS" w:hAnsi="Arial Unicode MS"/>
                    <w:rtl w:val="0"/>
                  </w:rPr>
                  <w:t xml:space="preserve">✓ states profit function</w:t>
                </w:r>
              </w:sdtContent>
            </w:sdt>
          </w:p>
          <w:p w:rsidR="00000000" w:rsidDel="00000000" w:rsidP="00000000" w:rsidRDefault="00000000" w:rsidRPr="00000000" w14:paraId="00000370">
            <w:pPr>
              <w:widowControl w:val="0"/>
              <w:tabs>
                <w:tab w:val="right" w:pos="9356"/>
              </w:tabs>
              <w:ind w:right="-41"/>
              <w:rPr/>
            </w:pPr>
            <w:sdt>
              <w:sdtPr>
                <w:tag w:val="goog_rdk_78"/>
              </w:sdtPr>
              <w:sdtContent>
                <w:r w:rsidDel="00000000" w:rsidR="00000000" w:rsidRPr="00000000">
                  <w:rPr>
                    <w:rFonts w:ascii="Arial Unicode MS" w:cs="Arial Unicode MS" w:eastAsia="Arial Unicode MS" w:hAnsi="Arial Unicode MS"/>
                    <w:rtl w:val="0"/>
                  </w:rPr>
                  <w:t xml:space="preserve">✓ determines derivative and equates to xero</w:t>
                </w:r>
              </w:sdtContent>
            </w:sdt>
          </w:p>
          <w:p w:rsidR="00000000" w:rsidDel="00000000" w:rsidP="00000000" w:rsidRDefault="00000000" w:rsidRPr="00000000" w14:paraId="00000371">
            <w:pPr>
              <w:widowControl w:val="0"/>
              <w:tabs>
                <w:tab w:val="right" w:pos="9356"/>
              </w:tabs>
              <w:ind w:right="-41"/>
              <w:rPr/>
            </w:pPr>
            <w:sdt>
              <w:sdtPr>
                <w:tag w:val="goog_rdk_79"/>
              </w:sdtPr>
              <w:sdtContent>
                <w:r w:rsidDel="00000000" w:rsidR="00000000" w:rsidRPr="00000000">
                  <w:rPr>
                    <w:rFonts w:ascii="Arial Unicode MS" w:cs="Arial Unicode MS" w:eastAsia="Arial Unicode MS" w:hAnsi="Arial Unicode MS"/>
                    <w:rtl w:val="0"/>
                  </w:rPr>
                  <w:t xml:space="preserve">✓ solves for x</w:t>
                </w:r>
              </w:sdtContent>
            </w:sdt>
          </w:p>
          <w:p w:rsidR="00000000" w:rsidDel="00000000" w:rsidP="00000000" w:rsidRDefault="00000000" w:rsidRPr="00000000" w14:paraId="00000372">
            <w:pPr>
              <w:widowControl w:val="0"/>
              <w:tabs>
                <w:tab w:val="right" w:pos="9356"/>
              </w:tabs>
              <w:ind w:right="-41"/>
              <w:rPr>
                <w:rFonts w:ascii="Times" w:cs="Times" w:eastAsia="Times" w:hAnsi="Times"/>
                <w:sz w:val="18"/>
                <w:szCs w:val="18"/>
              </w:rPr>
            </w:pPr>
            <w:sdt>
              <w:sdtPr>
                <w:tag w:val="goog_rdk_80"/>
              </w:sdtPr>
              <w:sdtContent>
                <w:r w:rsidDel="00000000" w:rsidR="00000000" w:rsidRPr="00000000">
                  <w:rPr>
                    <w:rFonts w:ascii="Arial Unicode MS" w:cs="Arial Unicode MS" w:eastAsia="Arial Unicode MS" w:hAnsi="Arial Unicode MS"/>
                    <w:rtl w:val="0"/>
                  </w:rPr>
                  <w:t xml:space="preserve">✓ uses second derivative sign test(or first) to verify a maximum</w:t>
                </w:r>
              </w:sdtContent>
            </w:sdt>
            <w:r w:rsidDel="00000000" w:rsidR="00000000" w:rsidRPr="00000000">
              <w:rPr>
                <w:rtl w:val="0"/>
              </w:rPr>
            </w:r>
          </w:p>
        </w:tc>
      </w:tr>
    </w:tbl>
    <w:p w:rsidR="00000000" w:rsidDel="00000000" w:rsidP="00000000" w:rsidRDefault="00000000" w:rsidRPr="00000000" w14:paraId="00000373">
      <w:pPr>
        <w:tabs>
          <w:tab w:val="right" w:pos="9356"/>
        </w:tabs>
        <w:rPr/>
      </w:pPr>
      <w:r w:rsidDel="00000000" w:rsidR="00000000" w:rsidRPr="00000000">
        <w:rPr>
          <w:rtl w:val="0"/>
        </w:rPr>
      </w:r>
    </w:p>
    <w:p w:rsidR="00000000" w:rsidDel="00000000" w:rsidP="00000000" w:rsidRDefault="00000000" w:rsidRPr="00000000" w14:paraId="00000374">
      <w:pPr>
        <w:tabs>
          <w:tab w:val="right" w:pos="9356"/>
        </w:tabs>
        <w:rPr/>
      </w:pPr>
      <w:r w:rsidDel="00000000" w:rsidR="00000000" w:rsidRPr="00000000">
        <w:rPr>
          <w:rtl w:val="0"/>
        </w:rPr>
      </w:r>
    </w:p>
    <w:p w:rsidR="00000000" w:rsidDel="00000000" w:rsidP="00000000" w:rsidRDefault="00000000" w:rsidRPr="00000000" w14:paraId="00000375">
      <w:pPr>
        <w:tabs>
          <w:tab w:val="right" w:pos="9356"/>
        </w:tabs>
        <w:rPr/>
      </w:pPr>
      <w:r w:rsidDel="00000000" w:rsidR="00000000" w:rsidRPr="00000000">
        <w:rPr>
          <w:rtl w:val="0"/>
        </w:rPr>
      </w:r>
    </w:p>
    <w:p w:rsidR="00000000" w:rsidDel="00000000" w:rsidP="00000000" w:rsidRDefault="00000000" w:rsidRPr="00000000" w14:paraId="00000376">
      <w:pPr>
        <w:tabs>
          <w:tab w:val="right" w:pos="9356"/>
        </w:tabs>
        <w:rPr/>
      </w:pPr>
      <w:r w:rsidDel="00000000" w:rsidR="00000000" w:rsidRPr="00000000">
        <w:rPr>
          <w:rtl w:val="0"/>
        </w:rPr>
      </w:r>
    </w:p>
    <w:p w:rsidR="00000000" w:rsidDel="00000000" w:rsidP="00000000" w:rsidRDefault="00000000" w:rsidRPr="00000000" w14:paraId="0000037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selling price per unit to establish the maximum profit in (a) above.                                          </w:t>
      </w:r>
    </w:p>
    <w:p w:rsidR="00000000" w:rsidDel="00000000" w:rsidP="00000000" w:rsidRDefault="00000000" w:rsidRPr="00000000" w14:paraId="00000378">
      <w:pPr>
        <w:tabs>
          <w:tab w:val="right" w:pos="9356"/>
        </w:tabs>
        <w:rPr/>
      </w:pPr>
      <w:r w:rsidDel="00000000" w:rsidR="00000000" w:rsidRPr="00000000">
        <w:rPr>
          <w:rtl w:val="0"/>
        </w:rPr>
        <w:tab/>
        <w:t xml:space="preserve">(2 marks)</w:t>
      </w:r>
    </w:p>
    <w:p w:rsidR="00000000" w:rsidDel="00000000" w:rsidP="00000000" w:rsidRDefault="00000000" w:rsidRPr="00000000" w14:paraId="00000379">
      <w:pPr>
        <w:tabs>
          <w:tab w:val="right" w:pos="9356"/>
        </w:tabs>
        <w:rPr/>
      </w:pPr>
      <w:r w:rsidDel="00000000" w:rsidR="00000000" w:rsidRPr="00000000">
        <w:rPr>
          <w:rtl w:val="0"/>
        </w:rPr>
      </w:r>
    </w:p>
    <w:tbl>
      <w:tblPr>
        <w:tblStyle w:val="Table42"/>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7A">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7B">
            <w:pPr>
              <w:widowControl w:val="0"/>
              <w:tabs>
                <w:tab w:val="right" w:pos="9356"/>
              </w:tabs>
              <w:ind w:right="-41"/>
              <w:rPr/>
            </w:pPr>
            <w:r w:rsidDel="00000000" w:rsidR="00000000" w:rsidRPr="00000000">
              <w:rPr>
                <w:rtl w:val="0"/>
              </w:rPr>
            </w:r>
          </w:p>
          <w:p w:rsidR="00000000" w:rsidDel="00000000" w:rsidP="00000000" w:rsidRDefault="00000000" w:rsidRPr="00000000" w14:paraId="0000037C">
            <w:pPr>
              <w:widowControl w:val="0"/>
              <w:tabs>
                <w:tab w:val="right" w:pos="9356"/>
              </w:tabs>
              <w:ind w:right="-41"/>
              <w:rPr/>
            </w:pPr>
            <w:r w:rsidDel="00000000" w:rsidR="00000000" w:rsidRPr="00000000">
              <w:rPr/>
              <w:drawing>
                <wp:inline distB="0" distT="0" distL="0" distR="0">
                  <wp:extent cx="3244725" cy="1321875"/>
                  <wp:effectExtent b="0" l="0" r="0" t="0"/>
                  <wp:docPr id="19" name="image57.png"/>
                  <a:graphic>
                    <a:graphicData uri="http://schemas.openxmlformats.org/drawingml/2006/picture">
                      <pic:pic>
                        <pic:nvPicPr>
                          <pic:cNvPr id="0" name="image57.png"/>
                          <pic:cNvPicPr preferRelativeResize="0"/>
                        </pic:nvPicPr>
                        <pic:blipFill>
                          <a:blip r:embed="rId104"/>
                          <a:srcRect b="63735" l="0" r="0" t="11494"/>
                          <a:stretch>
                            <a:fillRect/>
                          </a:stretch>
                        </pic:blipFill>
                        <pic:spPr>
                          <a:xfrm>
                            <a:off x="0" y="0"/>
                            <a:ext cx="3244725" cy="1321875"/>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widowControl w:val="0"/>
              <w:tabs>
                <w:tab w:val="right" w:pos="9356"/>
              </w:tabs>
              <w:ind w:right="-41"/>
              <w:rPr/>
            </w:pPr>
            <w:r w:rsidDel="00000000" w:rsidR="00000000" w:rsidRPr="00000000">
              <w:rPr>
                <w:rtl w:val="0"/>
              </w:rPr>
              <w:t xml:space="preserve">Selling price per unit=$8454</w:t>
            </w:r>
          </w:p>
          <w:p w:rsidR="00000000" w:rsidDel="00000000" w:rsidP="00000000" w:rsidRDefault="00000000" w:rsidRPr="00000000" w14:paraId="0000037E">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7F">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80">
            <w:pPr>
              <w:widowControl w:val="0"/>
              <w:tabs>
                <w:tab w:val="right" w:pos="9356"/>
              </w:tabs>
              <w:ind w:right="-41"/>
              <w:rPr/>
            </w:pPr>
            <w:sdt>
              <w:sdtPr>
                <w:tag w:val="goog_rdk_81"/>
              </w:sdtPr>
              <w:sdtContent>
                <w:r w:rsidDel="00000000" w:rsidR="00000000" w:rsidRPr="00000000">
                  <w:rPr>
                    <w:rFonts w:ascii="Arial Unicode MS" w:cs="Arial Unicode MS" w:eastAsia="Arial Unicode MS" w:hAnsi="Arial Unicode MS"/>
                    <w:rtl w:val="0"/>
                  </w:rPr>
                  <w:t xml:space="preserve">✓ factorises revenue</w:t>
                </w:r>
              </w:sdtContent>
            </w:sdt>
          </w:p>
          <w:p w:rsidR="00000000" w:rsidDel="00000000" w:rsidP="00000000" w:rsidRDefault="00000000" w:rsidRPr="00000000" w14:paraId="00000381">
            <w:pPr>
              <w:widowControl w:val="0"/>
              <w:tabs>
                <w:tab w:val="right" w:pos="9356"/>
              </w:tabs>
              <w:ind w:right="-41"/>
              <w:rPr/>
            </w:pPr>
            <w:sdt>
              <w:sdtPr>
                <w:tag w:val="goog_rdk_82"/>
              </w:sdtPr>
              <w:sdtContent>
                <w:r w:rsidDel="00000000" w:rsidR="00000000" w:rsidRPr="00000000">
                  <w:rPr>
                    <w:rFonts w:ascii="Arial Unicode MS" w:cs="Arial Unicode MS" w:eastAsia="Arial Unicode MS" w:hAnsi="Arial Unicode MS"/>
                    <w:rtl w:val="0"/>
                  </w:rPr>
                  <w:t xml:space="preserve">✓ determines selling price for x=50</w:t>
                </w:r>
              </w:sdtContent>
            </w:sdt>
          </w:p>
          <w:p w:rsidR="00000000" w:rsidDel="00000000" w:rsidP="00000000" w:rsidRDefault="00000000" w:rsidRPr="00000000" w14:paraId="00000382">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383">
      <w:pPr>
        <w:tabs>
          <w:tab w:val="right" w:pos="9356"/>
        </w:tabs>
        <w:rPr/>
      </w:pPr>
      <w:r w:rsidDel="00000000" w:rsidR="00000000" w:rsidRPr="00000000">
        <w:rPr>
          <w:rtl w:val="0"/>
        </w:rPr>
      </w:r>
    </w:p>
    <w:p w:rsidR="00000000" w:rsidDel="00000000" w:rsidP="00000000" w:rsidRDefault="00000000" w:rsidRPr="00000000" w14:paraId="00000384">
      <w:pPr>
        <w:tabs>
          <w:tab w:val="right" w:pos="9356"/>
        </w:tabs>
        <w:rPr/>
      </w:pPr>
      <w:r w:rsidDel="00000000" w:rsidR="00000000" w:rsidRPr="00000000">
        <w:rPr>
          <w:rtl w:val="0"/>
        </w:rPr>
      </w:r>
    </w:p>
    <w:p w:rsidR="00000000" w:rsidDel="00000000" w:rsidP="00000000" w:rsidRDefault="00000000" w:rsidRPr="00000000" w14:paraId="00000385">
      <w:pPr>
        <w:tabs>
          <w:tab w:val="right" w:pos="9356"/>
        </w:tabs>
        <w:rPr/>
      </w:pPr>
      <w:r w:rsidDel="00000000" w:rsidR="00000000" w:rsidRPr="00000000">
        <w:rPr>
          <w:rtl w:val="0"/>
        </w:rPr>
      </w:r>
    </w:p>
    <w:p w:rsidR="00000000" w:rsidDel="00000000" w:rsidP="00000000" w:rsidRDefault="00000000" w:rsidRPr="00000000" w14:paraId="00000386">
      <w:pPr>
        <w:tabs>
          <w:tab w:val="right" w:pos="9356"/>
        </w:tabs>
        <w:rPr/>
      </w:pP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right" w:pos="9356"/>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average cost of producing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100 </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items?                                              (2 marks)</w:t>
      </w:r>
    </w:p>
    <w:p w:rsidR="00000000" w:rsidDel="00000000" w:rsidP="00000000" w:rsidRDefault="00000000" w:rsidRPr="00000000" w14:paraId="00000388">
      <w:pPr>
        <w:tabs>
          <w:tab w:val="right" w:pos="9356"/>
        </w:tabs>
        <w:rPr/>
      </w:pPr>
      <w:r w:rsidDel="00000000" w:rsidR="00000000" w:rsidRPr="00000000">
        <w:rPr>
          <w:rtl w:val="0"/>
        </w:rPr>
      </w:r>
    </w:p>
    <w:p w:rsidR="00000000" w:rsidDel="00000000" w:rsidP="00000000" w:rsidRDefault="00000000" w:rsidRPr="00000000" w14:paraId="00000389">
      <w:pPr>
        <w:tabs>
          <w:tab w:val="right" w:pos="9356"/>
        </w:tabs>
        <w:rPr/>
      </w:pPr>
      <w:r w:rsidDel="00000000" w:rsidR="00000000" w:rsidRPr="00000000">
        <w:rPr>
          <w:rtl w:val="0"/>
        </w:rPr>
      </w:r>
    </w:p>
    <w:p w:rsidR="00000000" w:rsidDel="00000000" w:rsidP="00000000" w:rsidRDefault="00000000" w:rsidRPr="00000000" w14:paraId="0000038A">
      <w:pPr>
        <w:tabs>
          <w:tab w:val="right" w:pos="9356"/>
        </w:tabs>
        <w:rPr/>
      </w:pPr>
      <w:r w:rsidDel="00000000" w:rsidR="00000000" w:rsidRPr="00000000">
        <w:rPr>
          <w:rtl w:val="0"/>
        </w:rPr>
      </w:r>
    </w:p>
    <w:tbl>
      <w:tblPr>
        <w:tblStyle w:val="Table43"/>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8B">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8C">
            <w:pPr>
              <w:widowControl w:val="0"/>
              <w:tabs>
                <w:tab w:val="right" w:pos="9356"/>
              </w:tabs>
              <w:ind w:right="-41"/>
              <w:rPr/>
            </w:pPr>
            <w:r w:rsidDel="00000000" w:rsidR="00000000" w:rsidRPr="00000000">
              <w:rPr/>
              <w:drawing>
                <wp:inline distB="0" distT="0" distL="0" distR="0">
                  <wp:extent cx="4932310" cy="1796625"/>
                  <wp:effectExtent b="0" l="0" r="0" t="0"/>
                  <wp:docPr id="15" name="image46.png"/>
                  <a:graphic>
                    <a:graphicData uri="http://schemas.openxmlformats.org/drawingml/2006/picture">
                      <pic:pic>
                        <pic:nvPicPr>
                          <pic:cNvPr id="0" name="image46.png"/>
                          <pic:cNvPicPr preferRelativeResize="0"/>
                        </pic:nvPicPr>
                        <pic:blipFill>
                          <a:blip r:embed="rId105"/>
                          <a:srcRect b="41248" l="0" r="0" t="0"/>
                          <a:stretch>
                            <a:fillRect/>
                          </a:stretch>
                        </pic:blipFill>
                        <pic:spPr>
                          <a:xfrm>
                            <a:off x="0" y="0"/>
                            <a:ext cx="4932310" cy="1796625"/>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widowControl w:val="0"/>
              <w:tabs>
                <w:tab w:val="right" w:pos="9356"/>
              </w:tabs>
              <w:ind w:right="-41"/>
              <w:rPr/>
            </w:pPr>
            <w:r w:rsidDel="00000000" w:rsidR="00000000" w:rsidRPr="00000000">
              <w:rPr>
                <w:rtl w:val="0"/>
              </w:rPr>
            </w:r>
          </w:p>
          <w:p w:rsidR="00000000" w:rsidDel="00000000" w:rsidP="00000000" w:rsidRDefault="00000000" w:rsidRPr="00000000" w14:paraId="0000038E">
            <w:pPr>
              <w:widowControl w:val="0"/>
              <w:tabs>
                <w:tab w:val="right" w:pos="9356"/>
              </w:tabs>
              <w:ind w:right="-41"/>
              <w:rPr/>
            </w:pPr>
            <w:r w:rsidDel="00000000" w:rsidR="00000000" w:rsidRPr="00000000">
              <w:rPr>
                <w:rtl w:val="0"/>
              </w:rPr>
              <w:t xml:space="preserve">Average cost is $31104</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8F">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90">
            <w:pPr>
              <w:widowControl w:val="0"/>
              <w:tabs>
                <w:tab w:val="right" w:pos="9356"/>
              </w:tabs>
              <w:ind w:right="-41"/>
              <w:rPr/>
            </w:pPr>
            <w:sdt>
              <w:sdtPr>
                <w:tag w:val="goog_rdk_83"/>
              </w:sdtPr>
              <w:sdtContent>
                <w:r w:rsidDel="00000000" w:rsidR="00000000" w:rsidRPr="00000000">
                  <w:rPr>
                    <w:rFonts w:ascii="Arial Unicode MS" w:cs="Arial Unicode MS" w:eastAsia="Arial Unicode MS" w:hAnsi="Arial Unicode MS"/>
                    <w:rtl w:val="0"/>
                  </w:rPr>
                  <w:t xml:space="preserve">✓subs x=100 into cost function</w:t>
                </w:r>
              </w:sdtContent>
            </w:sdt>
          </w:p>
          <w:p w:rsidR="00000000" w:rsidDel="00000000" w:rsidP="00000000" w:rsidRDefault="00000000" w:rsidRPr="00000000" w14:paraId="00000391">
            <w:pPr>
              <w:widowControl w:val="0"/>
              <w:tabs>
                <w:tab w:val="right" w:pos="9356"/>
              </w:tabs>
              <w:ind w:right="-41"/>
              <w:rPr>
                <w:rFonts w:ascii="Times" w:cs="Times" w:eastAsia="Times" w:hAnsi="Times"/>
                <w:sz w:val="18"/>
                <w:szCs w:val="18"/>
              </w:rPr>
            </w:pPr>
            <w:sdt>
              <w:sdtPr>
                <w:tag w:val="goog_rdk_84"/>
              </w:sdtPr>
              <w:sdtContent>
                <w:r w:rsidDel="00000000" w:rsidR="00000000" w:rsidRPr="00000000">
                  <w:rPr>
                    <w:rFonts w:ascii="Arial Unicode MS" w:cs="Arial Unicode MS" w:eastAsia="Arial Unicode MS" w:hAnsi="Arial Unicode MS"/>
                    <w:rtl w:val="0"/>
                  </w:rPr>
                  <w:t xml:space="preserve">✓divides total cost by 100 items</w:t>
                </w:r>
              </w:sdtContent>
            </w:sdt>
            <w:r w:rsidDel="00000000" w:rsidR="00000000" w:rsidRPr="00000000">
              <w:rPr>
                <w:rtl w:val="0"/>
              </w:rPr>
            </w:r>
          </w:p>
        </w:tc>
      </w:tr>
    </w:tbl>
    <w:p w:rsidR="00000000" w:rsidDel="00000000" w:rsidP="00000000" w:rsidRDefault="00000000" w:rsidRPr="00000000" w14:paraId="00000392">
      <w:pPr>
        <w:tabs>
          <w:tab w:val="right" w:pos="9356"/>
        </w:tabs>
        <w:rPr/>
      </w:pPr>
      <w:r w:rsidDel="00000000" w:rsidR="00000000" w:rsidRPr="00000000">
        <w:rPr>
          <w:rtl w:val="0"/>
        </w:rPr>
      </w:r>
    </w:p>
    <w:p w:rsidR="00000000" w:rsidDel="00000000" w:rsidP="00000000" w:rsidRDefault="00000000" w:rsidRPr="00000000" w14:paraId="00000393">
      <w:pPr>
        <w:tabs>
          <w:tab w:val="right" w:pos="9356"/>
        </w:tabs>
        <w:ind w:left="567" w:hanging="567"/>
        <w:rPr>
          <w:b w:val="1"/>
        </w:rPr>
      </w:pPr>
      <w:r w:rsidDel="00000000" w:rsidR="00000000" w:rsidRPr="00000000">
        <w:rPr>
          <w:b w:val="1"/>
          <w:rtl w:val="0"/>
        </w:rPr>
        <w:t xml:space="preserve">Question 19</w:t>
        <w:tab/>
        <w:t xml:space="preserve"> (8 marks)</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t xml:space="preserve">Consider the following 3 equations, where </w:t>
      </w:r>
      <m:oMath>
        <m:r>
          <w:rPr>
            <w:rFonts w:ascii="Cambria Math" w:cs="Cambria Math" w:eastAsia="Cambria Math" w:hAnsi="Cambria Math"/>
          </w:rPr>
          <m:t xml:space="preserve">m</m:t>
        </m:r>
      </m:oMath>
      <w:r w:rsidDel="00000000" w:rsidR="00000000" w:rsidRPr="00000000">
        <w:rPr>
          <w:rtl w:val="0"/>
        </w:rPr>
        <w:t xml:space="preserve"> is a positive real constant: </w:t>
      </w:r>
    </w:p>
    <w:p w:rsidR="00000000" w:rsidDel="00000000" w:rsidP="00000000" w:rsidRDefault="00000000" w:rsidRPr="00000000" w14:paraId="00000396">
      <w:pPr>
        <w:jc w:val="center"/>
        <w:rPr>
          <w:rFonts w:ascii="Cambria Math" w:cs="Cambria Math" w:eastAsia="Cambria Math" w:hAnsi="Cambria Math"/>
        </w:rPr>
      </w:pPr>
      <m:oMath>
        <m:r>
          <w:rPr>
            <w:rFonts w:ascii="Cambria Math" w:cs="Cambria Math" w:eastAsia="Cambria Math" w:hAnsi="Cambria Math"/>
          </w:rPr>
          <m:t xml:space="preserve">f(x)=</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-3x+4</m:t>
        </m:r>
      </m:oMath>
      <w:r w:rsidDel="00000000" w:rsidR="00000000" w:rsidRPr="00000000">
        <w:rPr>
          <w:rtl w:val="0"/>
        </w:rPr>
      </w:r>
    </w:p>
    <w:p w:rsidR="00000000" w:rsidDel="00000000" w:rsidP="00000000" w:rsidRDefault="00000000" w:rsidRPr="00000000" w14:paraId="00000397">
      <w:pPr>
        <w:jc w:val="center"/>
        <w:rPr>
          <w:rFonts w:ascii="Cambria Math" w:cs="Cambria Math" w:eastAsia="Cambria Math" w:hAnsi="Cambria Math"/>
        </w:rPr>
      </w:pPr>
      <m:oMath>
        <m:r>
          <w:rPr>
            <w:rFonts w:ascii="Cambria Math" w:cs="Cambria Math" w:eastAsia="Cambria Math" w:hAnsi="Cambria Math"/>
          </w:rPr>
          <m:t xml:space="preserve">g(x)=3x+4</m:t>
        </m:r>
      </m:oMath>
      <w:r w:rsidDel="00000000" w:rsidR="00000000" w:rsidRPr="00000000">
        <w:rPr>
          <w:rtl w:val="0"/>
        </w:rPr>
      </w:r>
    </w:p>
    <w:p w:rsidR="00000000" w:rsidDel="00000000" w:rsidP="00000000" w:rsidRDefault="00000000" w:rsidRPr="00000000" w14:paraId="00000398">
      <w:pPr>
        <w:jc w:val="center"/>
        <w:rPr>
          <w:rFonts w:ascii="Cambria Math" w:cs="Cambria Math" w:eastAsia="Cambria Math" w:hAnsi="Cambria Math"/>
        </w:rPr>
      </w:pPr>
      <m:oMath>
        <m:r>
          <w:rPr>
            <w:rFonts w:ascii="Cambria Math" w:cs="Cambria Math" w:eastAsia="Cambria Math" w:hAnsi="Cambria Math"/>
          </w:rPr>
          <m:t xml:space="preserve">h(x)=mx+4</m:t>
        </m:r>
      </m:oMath>
      <w:r w:rsidDel="00000000" w:rsidR="00000000" w:rsidRPr="00000000">
        <w:rPr>
          <w:rtl w:val="0"/>
        </w:rPr>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t xml:space="preserve">The graphs of </w:t>
      </w:r>
      <m:oMath>
        <m:r>
          <w:rPr>
            <w:rFonts w:ascii="Cambria Math" w:cs="Cambria Math" w:eastAsia="Cambria Math" w:hAnsi="Cambria Math"/>
          </w:rPr>
          <m:t xml:space="preserve">y=f(x)</m:t>
        </m:r>
      </m:oMath>
      <w:r w:rsidDel="00000000" w:rsidR="00000000" w:rsidRPr="00000000">
        <w:rPr>
          <w:rtl w:val="0"/>
        </w:rPr>
        <w:t xml:space="preserve"> and </w:t>
      </w:r>
      <m:oMath>
        <m:r>
          <w:rPr>
            <w:rFonts w:ascii="Cambria Math" w:cs="Cambria Math" w:eastAsia="Cambria Math" w:hAnsi="Cambria Math"/>
          </w:rPr>
          <m:t xml:space="preserve">y=g(x)</m:t>
        </m:r>
      </m:oMath>
      <w:r w:rsidDel="00000000" w:rsidR="00000000" w:rsidRPr="00000000">
        <w:rPr>
          <w:rtl w:val="0"/>
        </w:rPr>
        <w:t xml:space="preserve"> are shown on the axes below.</w:t>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_x0000_i1054" style="width:237pt;height:109.9pt" o:ole="" type="#_x0000_t75">
            <v:imagedata r:id="rId59" o:title=""/>
          </v:shape>
          <o:OLEObject DrawAspect="Content" r:id="rId60" ObjectID="_1653063589" ProgID="FXDraw.Graphic" ShapeID="_x0000_i1054" Type="Embed"/>
        </w:pict>
      </w: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 the integral required to calculate the shaded area. </w:t>
        <w:tab/>
        <w:tab/>
        <w:tab/>
        <w:t xml:space="preserve">       (2 marks)</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tbl>
      <w:tblPr>
        <w:tblStyle w:val="Table44"/>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A2">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A3">
            <w:pPr>
              <w:widowControl w:val="0"/>
              <w:tabs>
                <w:tab w:val="right" w:pos="9356"/>
              </w:tabs>
              <w:ind w:right="-41"/>
              <w:rPr/>
            </w:pPr>
            <w:r w:rsidDel="00000000" w:rsidR="00000000" w:rsidRPr="00000000">
              <w:rPr>
                <w:rtl w:val="0"/>
              </w:rPr>
            </w:r>
          </w:p>
          <w:p w:rsidR="00000000" w:rsidDel="00000000" w:rsidP="00000000" w:rsidRDefault="00000000" w:rsidRPr="00000000" w14:paraId="000003A4">
            <w:pPr>
              <w:widowControl w:val="0"/>
              <w:tabs>
                <w:tab w:val="right" w:pos="9356"/>
              </w:tabs>
              <w:ind w:right="-41"/>
              <w:rPr/>
            </w:pPr>
            <w:r w:rsidDel="00000000" w:rsidR="00000000" w:rsidRPr="00000000">
              <w:rPr/>
              <w:drawing>
                <wp:inline distB="0" distT="0" distL="0" distR="0">
                  <wp:extent cx="2758795" cy="686518"/>
                  <wp:effectExtent b="0" l="0" r="0" t="0"/>
                  <wp:docPr id="16" name="image51.png"/>
                  <a:graphic>
                    <a:graphicData uri="http://schemas.openxmlformats.org/drawingml/2006/picture">
                      <pic:pic>
                        <pic:nvPicPr>
                          <pic:cNvPr id="0" name="image51.png"/>
                          <pic:cNvPicPr preferRelativeResize="0"/>
                        </pic:nvPicPr>
                        <pic:blipFill>
                          <a:blip r:embed="rId106"/>
                          <a:srcRect b="73658" l="0" r="0" t="11211"/>
                          <a:stretch>
                            <a:fillRect/>
                          </a:stretch>
                        </pic:blipFill>
                        <pic:spPr>
                          <a:xfrm>
                            <a:off x="0" y="0"/>
                            <a:ext cx="2758795" cy="686518"/>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widowControl w:val="0"/>
              <w:tabs>
                <w:tab w:val="right" w:pos="9356"/>
              </w:tabs>
              <w:ind w:right="-41"/>
              <w:rPr/>
            </w:pPr>
            <w:r w:rsidDel="00000000" w:rsidR="00000000" w:rsidRPr="00000000">
              <w:rPr>
                <w:rtl w:val="0"/>
              </w:rPr>
            </w:r>
          </w:p>
          <w:p w:rsidR="00000000" w:rsidDel="00000000" w:rsidP="00000000" w:rsidRDefault="00000000" w:rsidRPr="00000000" w14:paraId="000003A6">
            <w:pPr>
              <w:widowControl w:val="0"/>
              <w:tabs>
                <w:tab w:val="right" w:pos="9356"/>
              </w:tabs>
              <w:ind w:right="-41"/>
              <w:rPr/>
            </w:pPr>
            <w:r w:rsidDel="00000000" w:rsidR="00000000" w:rsidRPr="00000000">
              <w:rPr>
                <w:sz w:val="36.66666666666667"/>
                <w:szCs w:val="36.66666666666667"/>
                <w:vertAlign w:val="subscript"/>
              </w:rPr>
              <w:pict>
                <v:shape id="_x0000_i1055" style="width:129pt;height:92.65pt" o:ole="" type="#_x0000_t75">
                  <v:imagedata r:id="rId61" o:title=""/>
                </v:shape>
                <o:OLEObject DrawAspect="Content" r:id="rId62" ObjectID="_1653063590" ProgID="Equation.DSMT4" ShapeID="_x0000_i1055" Type="Embed"/>
              </w:pict>
            </w:r>
            <w:r w:rsidDel="00000000" w:rsidR="00000000" w:rsidRPr="00000000">
              <w:rPr>
                <w:rtl w:val="0"/>
              </w:rPr>
              <w:t xml:space="preserve"> </w:t>
            </w:r>
          </w:p>
          <w:p w:rsidR="00000000" w:rsidDel="00000000" w:rsidP="00000000" w:rsidRDefault="00000000" w:rsidRPr="00000000" w14:paraId="000003A7">
            <w:pPr>
              <w:widowControl w:val="0"/>
              <w:tabs>
                <w:tab w:val="right" w:pos="9356"/>
              </w:tabs>
              <w:ind w:right="-41"/>
              <w:rPr/>
            </w:pPr>
            <w:r w:rsidDel="00000000" w:rsidR="00000000" w:rsidRPr="00000000">
              <w:rPr>
                <w:rtl w:val="0"/>
              </w:rPr>
            </w:r>
          </w:p>
          <w:p w:rsidR="00000000" w:rsidDel="00000000" w:rsidP="00000000" w:rsidRDefault="00000000" w:rsidRPr="00000000" w14:paraId="000003A8">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A9">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AA">
            <w:pPr>
              <w:widowControl w:val="0"/>
              <w:tabs>
                <w:tab w:val="right" w:pos="9356"/>
              </w:tabs>
              <w:ind w:right="-41"/>
              <w:rPr/>
            </w:pPr>
            <w:sdt>
              <w:sdtPr>
                <w:tag w:val="goog_rdk_85"/>
              </w:sdtPr>
              <w:sdtContent>
                <w:r w:rsidDel="00000000" w:rsidR="00000000" w:rsidRPr="00000000">
                  <w:rPr>
                    <w:rFonts w:ascii="Arial Unicode MS" w:cs="Arial Unicode MS" w:eastAsia="Arial Unicode MS" w:hAnsi="Arial Unicode MS"/>
                    <w:rtl w:val="0"/>
                  </w:rPr>
                  <w:t xml:space="preserve">✓ states limits</w:t>
                </w:r>
              </w:sdtContent>
            </w:sdt>
          </w:p>
          <w:p w:rsidR="00000000" w:rsidDel="00000000" w:rsidP="00000000" w:rsidRDefault="00000000" w:rsidRPr="00000000" w14:paraId="000003AB">
            <w:pPr>
              <w:widowControl w:val="0"/>
              <w:tabs>
                <w:tab w:val="right" w:pos="9356"/>
              </w:tabs>
              <w:ind w:right="-41"/>
              <w:rPr/>
            </w:pPr>
            <w:sdt>
              <w:sdtPr>
                <w:tag w:val="goog_rdk_86"/>
              </w:sdtPr>
              <w:sdtContent>
                <w:r w:rsidDel="00000000" w:rsidR="00000000" w:rsidRPr="00000000">
                  <w:rPr>
                    <w:rFonts w:ascii="Arial Unicode MS" w:cs="Arial Unicode MS" w:eastAsia="Arial Unicode MS" w:hAnsi="Arial Unicode MS"/>
                    <w:rtl w:val="0"/>
                  </w:rPr>
                  <w:t xml:space="preserve">✓ shows integral of difference for positive area</w:t>
                </w:r>
              </w:sdtContent>
            </w:sdt>
          </w:p>
          <w:p w:rsidR="00000000" w:rsidDel="00000000" w:rsidP="00000000" w:rsidRDefault="00000000" w:rsidRPr="00000000" w14:paraId="000003AC">
            <w:pPr>
              <w:widowControl w:val="0"/>
              <w:tabs>
                <w:tab w:val="right" w:pos="9356"/>
              </w:tabs>
              <w:ind w:right="-41"/>
              <w:rPr>
                <w:rFonts w:ascii="Times" w:cs="Times" w:eastAsia="Times" w:hAnsi="Times"/>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 that the graphs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y=h(x)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intersect when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x=0</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x=m+3</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B0">
      <w:pPr>
        <w:ind w:left="7920" w:firstLine="0"/>
        <w:rPr/>
      </w:pPr>
      <w:r w:rsidDel="00000000" w:rsidR="00000000" w:rsidRPr="00000000">
        <w:rPr>
          <w:rtl w:val="0"/>
        </w:rPr>
        <w:t xml:space="preserve">       (2 marks)</w:t>
      </w:r>
    </w:p>
    <w:tbl>
      <w:tblPr>
        <w:tblStyle w:val="Table45"/>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B1">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B2">
            <w:pPr>
              <w:widowControl w:val="0"/>
              <w:tabs>
                <w:tab w:val="right" w:pos="9356"/>
              </w:tabs>
              <w:ind w:right="-41"/>
              <w:rPr/>
            </w:pPr>
            <w:r w:rsidDel="00000000" w:rsidR="00000000" w:rsidRPr="00000000">
              <w:rPr>
                <w:rtl w:val="0"/>
              </w:rPr>
            </w:r>
          </w:p>
          <w:p w:rsidR="00000000" w:rsidDel="00000000" w:rsidP="00000000" w:rsidRDefault="00000000" w:rsidRPr="00000000" w14:paraId="000003B3">
            <w:pPr>
              <w:widowControl w:val="0"/>
              <w:tabs>
                <w:tab w:val="right" w:pos="9356"/>
              </w:tabs>
              <w:ind w:right="-41"/>
              <w:rPr/>
            </w:pPr>
            <w:r w:rsidDel="00000000" w:rsidR="00000000" w:rsidRPr="00000000">
              <w:rPr>
                <w:sz w:val="36.66666666666667"/>
                <w:szCs w:val="36.66666666666667"/>
                <w:vertAlign w:val="subscript"/>
              </w:rPr>
              <w:pict>
                <v:shape id="_x0000_i1056" style="width:97.15pt;height:78pt" o:ole="" type="#_x0000_t75">
                  <v:imagedata r:id="rId63" o:title=""/>
                </v:shape>
                <o:OLEObject DrawAspect="Content" r:id="rId64" ObjectID="_1653063591" ProgID="Equation.DSMT4" ShapeID="_x0000_i1056" Type="Embed"/>
              </w:pict>
            </w:r>
            <w:r w:rsidDel="00000000" w:rsidR="00000000" w:rsidRPr="00000000">
              <w:rPr>
                <w:rtl w:val="0"/>
              </w:rPr>
              <w:t xml:space="preserve"> </w:t>
            </w:r>
          </w:p>
          <w:p w:rsidR="00000000" w:rsidDel="00000000" w:rsidP="00000000" w:rsidRDefault="00000000" w:rsidRPr="00000000" w14:paraId="000003B4">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B5">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B6">
            <w:pPr>
              <w:widowControl w:val="0"/>
              <w:tabs>
                <w:tab w:val="right" w:pos="9356"/>
              </w:tabs>
              <w:ind w:right="-41"/>
              <w:rPr/>
            </w:pPr>
            <w:sdt>
              <w:sdtPr>
                <w:tag w:val="goog_rdk_87"/>
              </w:sdtPr>
              <w:sdtContent>
                <w:r w:rsidDel="00000000" w:rsidR="00000000" w:rsidRPr="00000000">
                  <w:rPr>
                    <w:rFonts w:ascii="Arial Unicode MS" w:cs="Arial Unicode MS" w:eastAsia="Arial Unicode MS" w:hAnsi="Arial Unicode MS"/>
                    <w:rtl w:val="0"/>
                  </w:rPr>
                  <w:t xml:space="preserve">✓ equates functions and factorises</w:t>
                </w:r>
              </w:sdtContent>
            </w:sdt>
          </w:p>
          <w:p w:rsidR="00000000" w:rsidDel="00000000" w:rsidP="00000000" w:rsidRDefault="00000000" w:rsidRPr="00000000" w14:paraId="000003B7">
            <w:pPr>
              <w:widowControl w:val="0"/>
              <w:tabs>
                <w:tab w:val="right" w:pos="9356"/>
              </w:tabs>
              <w:ind w:right="-41"/>
              <w:rPr/>
            </w:pPr>
            <w:sdt>
              <w:sdtPr>
                <w:tag w:val="goog_rdk_88"/>
              </w:sdtPr>
              <w:sdtContent>
                <w:r w:rsidDel="00000000" w:rsidR="00000000" w:rsidRPr="00000000">
                  <w:rPr>
                    <w:rFonts w:ascii="Arial Unicode MS" w:cs="Arial Unicode MS" w:eastAsia="Arial Unicode MS" w:hAnsi="Arial Unicode MS"/>
                    <w:rtl w:val="0"/>
                  </w:rPr>
                  <w:t xml:space="preserve">✓ states both x values </w:t>
                </w:r>
              </w:sdtContent>
            </w:sdt>
          </w:p>
        </w:tc>
      </w:tr>
    </w:tbl>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area trapped between the graphs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y=f(x)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y=h(x)</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36 square units. Determine the value of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m</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ab/>
        <w:tab/>
        <w:tab/>
        <w:tab/>
        <w:tab/>
        <w:t xml:space="preserve">       (4 marks)</w:t>
      </w:r>
    </w:p>
    <w:p w:rsidR="00000000" w:rsidDel="00000000" w:rsidP="00000000" w:rsidRDefault="00000000" w:rsidRPr="00000000" w14:paraId="000003BB">
      <w:pPr>
        <w:rPr/>
      </w:pPr>
      <w:r w:rsidDel="00000000" w:rsidR="00000000" w:rsidRPr="00000000">
        <w:rPr>
          <w:rtl w:val="0"/>
        </w:rPr>
      </w:r>
    </w:p>
    <w:tbl>
      <w:tblPr>
        <w:tblStyle w:val="Table46"/>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3BC">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BD">
            <w:pPr>
              <w:widowControl w:val="0"/>
              <w:tabs>
                <w:tab w:val="right" w:pos="9356"/>
              </w:tabs>
              <w:ind w:right="-41"/>
              <w:rPr/>
            </w:pPr>
            <w:r w:rsidDel="00000000" w:rsidR="00000000" w:rsidRPr="00000000">
              <w:rPr>
                <w:rtl w:val="0"/>
              </w:rPr>
            </w:r>
          </w:p>
          <w:p w:rsidR="00000000" w:rsidDel="00000000" w:rsidP="00000000" w:rsidRDefault="00000000" w:rsidRPr="00000000" w14:paraId="000003BE">
            <w:pPr>
              <w:widowControl w:val="0"/>
              <w:tabs>
                <w:tab w:val="right" w:pos="9356"/>
              </w:tabs>
              <w:ind w:right="-41"/>
              <w:rPr/>
            </w:pPr>
            <w:r w:rsidDel="00000000" w:rsidR="00000000" w:rsidRPr="00000000">
              <w:rPr>
                <w:sz w:val="36.66666666666667"/>
                <w:szCs w:val="36.66666666666667"/>
                <w:vertAlign w:val="subscript"/>
              </w:rPr>
              <w:pict>
                <v:shape id="_x0000_i1057" style="width:211.15pt;height:184.15pt" o:ole="" type="#_x0000_t75">
                  <v:imagedata r:id="rId65" o:title=""/>
                </v:shape>
                <o:OLEObject DrawAspect="Content" r:id="rId66" ObjectID="_1653063592" ProgID="Equation.DSMT4" ShapeID="_x0000_i1057" Type="Embed"/>
              </w:pict>
            </w:r>
            <w:r w:rsidDel="00000000" w:rsidR="00000000" w:rsidRPr="00000000">
              <w:rPr>
                <w:rtl w:val="0"/>
              </w:rPr>
              <w:t xml:space="preserve"> </w:t>
            </w:r>
          </w:p>
          <w:p w:rsidR="00000000" w:rsidDel="00000000" w:rsidP="00000000" w:rsidRDefault="00000000" w:rsidRPr="00000000" w14:paraId="000003BF">
            <w:pPr>
              <w:widowControl w:val="0"/>
              <w:tabs>
                <w:tab w:val="right" w:pos="9356"/>
              </w:tabs>
              <w:ind w:right="-41"/>
              <w:rPr/>
            </w:pPr>
            <w:r w:rsidDel="00000000" w:rsidR="00000000" w:rsidRPr="00000000">
              <w:rPr>
                <w:rtl w:val="0"/>
              </w:rPr>
            </w:r>
          </w:p>
          <w:p w:rsidR="00000000" w:rsidDel="00000000" w:rsidP="00000000" w:rsidRDefault="00000000" w:rsidRPr="00000000" w14:paraId="000003C0">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C1">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3C2">
            <w:pPr>
              <w:widowControl w:val="0"/>
              <w:tabs>
                <w:tab w:val="right" w:pos="9356"/>
              </w:tabs>
              <w:ind w:right="-41"/>
              <w:rPr/>
            </w:pPr>
            <w:sdt>
              <w:sdtPr>
                <w:tag w:val="goog_rdk_89"/>
              </w:sdtPr>
              <w:sdtContent>
                <w:r w:rsidDel="00000000" w:rsidR="00000000" w:rsidRPr="00000000">
                  <w:rPr>
                    <w:rFonts w:ascii="Arial Unicode MS" w:cs="Arial Unicode MS" w:eastAsia="Arial Unicode MS" w:hAnsi="Arial Unicode MS"/>
                    <w:rtl w:val="0"/>
                  </w:rPr>
                  <w:t xml:space="preserve">✓ shows integral in terms of m</w:t>
                </w:r>
              </w:sdtContent>
            </w:sdt>
          </w:p>
          <w:p w:rsidR="00000000" w:rsidDel="00000000" w:rsidP="00000000" w:rsidRDefault="00000000" w:rsidRPr="00000000" w14:paraId="000003C3">
            <w:pPr>
              <w:widowControl w:val="0"/>
              <w:tabs>
                <w:tab w:val="right" w:pos="9356"/>
              </w:tabs>
              <w:ind w:right="-41"/>
              <w:rPr/>
            </w:pPr>
            <w:sdt>
              <w:sdtPr>
                <w:tag w:val="goog_rdk_90"/>
              </w:sdtPr>
              <w:sdtContent>
                <w:r w:rsidDel="00000000" w:rsidR="00000000" w:rsidRPr="00000000">
                  <w:rPr>
                    <w:rFonts w:ascii="Arial Unicode MS" w:cs="Arial Unicode MS" w:eastAsia="Arial Unicode MS" w:hAnsi="Arial Unicode MS"/>
                    <w:rtl w:val="0"/>
                  </w:rPr>
                  <w:t xml:space="preserve">✓ sets up equation with integral for m</w:t>
                </w:r>
              </w:sdtContent>
            </w:sdt>
          </w:p>
          <w:p w:rsidR="00000000" w:rsidDel="00000000" w:rsidP="00000000" w:rsidRDefault="00000000" w:rsidRPr="00000000" w14:paraId="000003C4">
            <w:pPr>
              <w:widowControl w:val="0"/>
              <w:tabs>
                <w:tab w:val="right" w:pos="9356"/>
              </w:tabs>
              <w:ind w:right="-41"/>
              <w:rPr/>
            </w:pPr>
            <w:sdt>
              <w:sdtPr>
                <w:tag w:val="goog_rdk_91"/>
              </w:sdtPr>
              <w:sdtContent>
                <w:r w:rsidDel="00000000" w:rsidR="00000000" w:rsidRPr="00000000">
                  <w:rPr>
                    <w:rFonts w:ascii="Arial Unicode MS" w:cs="Arial Unicode MS" w:eastAsia="Arial Unicode MS" w:hAnsi="Arial Unicode MS"/>
                    <w:rtl w:val="0"/>
                  </w:rPr>
                  <w:t xml:space="preserve">✓ shows integration equation for m</w:t>
                </w:r>
              </w:sdtContent>
            </w:sdt>
          </w:p>
          <w:p w:rsidR="00000000" w:rsidDel="00000000" w:rsidP="00000000" w:rsidRDefault="00000000" w:rsidRPr="00000000" w14:paraId="000003C5">
            <w:pPr>
              <w:widowControl w:val="0"/>
              <w:tabs>
                <w:tab w:val="right" w:pos="9356"/>
              </w:tabs>
              <w:ind w:right="-41"/>
              <w:rPr>
                <w:rFonts w:ascii="Times" w:cs="Times" w:eastAsia="Times" w:hAnsi="Times"/>
                <w:sz w:val="18"/>
                <w:szCs w:val="18"/>
              </w:rPr>
            </w:pPr>
            <w:sdt>
              <w:sdtPr>
                <w:tag w:val="goog_rdk_92"/>
              </w:sdtPr>
              <w:sdtContent>
                <w:r w:rsidDel="00000000" w:rsidR="00000000" w:rsidRPr="00000000">
                  <w:rPr>
                    <w:rFonts w:ascii="Arial Unicode MS" w:cs="Arial Unicode MS" w:eastAsia="Arial Unicode MS" w:hAnsi="Arial Unicode MS"/>
                    <w:rtl w:val="0"/>
                  </w:rPr>
                  <w:t xml:space="preserve">✓ solves for m</w:t>
                </w:r>
              </w:sdtContent>
            </w:sdt>
            <w:r w:rsidDel="00000000" w:rsidR="00000000" w:rsidRPr="00000000">
              <w:rPr>
                <w:rtl w:val="0"/>
              </w:rPr>
            </w:r>
          </w:p>
        </w:tc>
      </w:tr>
    </w:tbl>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b w:val="1"/>
        </w:rPr>
      </w:pPr>
      <w:r w:rsidDel="00000000" w:rsidR="00000000" w:rsidRPr="00000000">
        <w:rPr>
          <w:rtl w:val="0"/>
        </w:rPr>
      </w:r>
    </w:p>
    <w:p w:rsidR="00000000" w:rsidDel="00000000" w:rsidP="00000000" w:rsidRDefault="00000000" w:rsidRPr="00000000" w14:paraId="000003C9">
      <w:pPr>
        <w:rPr>
          <w:b w:val="1"/>
        </w:rPr>
      </w:pPr>
      <w:r w:rsidDel="00000000" w:rsidR="00000000" w:rsidRPr="00000000">
        <w:rPr>
          <w:rtl w:val="0"/>
        </w:rPr>
      </w:r>
    </w:p>
    <w:p w:rsidR="00000000" w:rsidDel="00000000" w:rsidP="00000000" w:rsidRDefault="00000000" w:rsidRPr="00000000" w14:paraId="000003CA">
      <w:pPr>
        <w:rPr>
          <w:b w:val="1"/>
        </w:rPr>
      </w:pPr>
      <w:r w:rsidDel="00000000" w:rsidR="00000000" w:rsidRPr="00000000">
        <w:rPr>
          <w:rtl w:val="0"/>
        </w:rPr>
      </w:r>
    </w:p>
    <w:p w:rsidR="00000000" w:rsidDel="00000000" w:rsidP="00000000" w:rsidRDefault="00000000" w:rsidRPr="00000000" w14:paraId="000003CB">
      <w:pPr>
        <w:rPr>
          <w:b w:val="1"/>
        </w:rPr>
      </w:pPr>
      <w:r w:rsidDel="00000000" w:rsidR="00000000" w:rsidRPr="00000000">
        <w:rPr>
          <w:rtl w:val="0"/>
        </w:rPr>
      </w:r>
    </w:p>
    <w:p w:rsidR="00000000" w:rsidDel="00000000" w:rsidP="00000000" w:rsidRDefault="00000000" w:rsidRPr="00000000" w14:paraId="000003CC">
      <w:pPr>
        <w:rPr>
          <w:b w:val="1"/>
        </w:rPr>
      </w:pPr>
      <w:r w:rsidDel="00000000" w:rsidR="00000000" w:rsidRPr="00000000">
        <w:rPr>
          <w:rtl w:val="0"/>
        </w:rPr>
      </w:r>
    </w:p>
    <w:p w:rsidR="00000000" w:rsidDel="00000000" w:rsidP="00000000" w:rsidRDefault="00000000" w:rsidRPr="00000000" w14:paraId="000003CD">
      <w:pPr>
        <w:rPr>
          <w:b w:val="1"/>
        </w:rPr>
      </w:pPr>
      <w:r w:rsidDel="00000000" w:rsidR="00000000" w:rsidRPr="00000000">
        <w:rPr>
          <w:rtl w:val="0"/>
        </w:rPr>
      </w:r>
    </w:p>
    <w:p w:rsidR="00000000" w:rsidDel="00000000" w:rsidP="00000000" w:rsidRDefault="00000000" w:rsidRPr="00000000" w14:paraId="000003CE">
      <w:pPr>
        <w:rPr>
          <w:b w:val="1"/>
        </w:rPr>
      </w:pPr>
      <w:r w:rsidDel="00000000" w:rsidR="00000000" w:rsidRPr="00000000">
        <w:rPr>
          <w:rtl w:val="0"/>
        </w:rPr>
      </w:r>
    </w:p>
    <w:p w:rsidR="00000000" w:rsidDel="00000000" w:rsidP="00000000" w:rsidRDefault="00000000" w:rsidRPr="00000000" w14:paraId="000003CF">
      <w:pPr>
        <w:rPr>
          <w:b w:val="1"/>
        </w:rPr>
      </w:pPr>
      <w:r w:rsidDel="00000000" w:rsidR="00000000" w:rsidRPr="00000000">
        <w:rPr>
          <w:rtl w:val="0"/>
        </w:rPr>
      </w:r>
    </w:p>
    <w:p w:rsidR="00000000" w:rsidDel="00000000" w:rsidP="00000000" w:rsidRDefault="00000000" w:rsidRPr="00000000" w14:paraId="000003D0">
      <w:pPr>
        <w:rPr>
          <w:b w:val="1"/>
        </w:rPr>
      </w:pPr>
      <w:r w:rsidDel="00000000" w:rsidR="00000000" w:rsidRPr="00000000">
        <w:rPr>
          <w:rtl w:val="0"/>
        </w:rPr>
      </w:r>
    </w:p>
    <w:p w:rsidR="00000000" w:rsidDel="00000000" w:rsidP="00000000" w:rsidRDefault="00000000" w:rsidRPr="00000000" w14:paraId="000003D1">
      <w:pPr>
        <w:rPr>
          <w:b w:val="1"/>
        </w:rPr>
      </w:pPr>
      <w:r w:rsidDel="00000000" w:rsidR="00000000" w:rsidRPr="00000000">
        <w:rPr>
          <w:rtl w:val="0"/>
        </w:rPr>
      </w:r>
    </w:p>
    <w:p w:rsidR="00000000" w:rsidDel="00000000" w:rsidP="00000000" w:rsidRDefault="00000000" w:rsidRPr="00000000" w14:paraId="000003D2">
      <w:pPr>
        <w:rPr>
          <w:b w:val="1"/>
        </w:rPr>
      </w:pPr>
      <w:r w:rsidDel="00000000" w:rsidR="00000000" w:rsidRPr="00000000">
        <w:rPr>
          <w:rtl w:val="0"/>
        </w:rPr>
      </w:r>
    </w:p>
    <w:p w:rsidR="00000000" w:rsidDel="00000000" w:rsidP="00000000" w:rsidRDefault="00000000" w:rsidRPr="00000000" w14:paraId="000003D3">
      <w:pPr>
        <w:rPr>
          <w:b w:val="1"/>
        </w:rPr>
      </w:pPr>
      <w:r w:rsidDel="00000000" w:rsidR="00000000" w:rsidRPr="00000000">
        <w:rPr>
          <w:rtl w:val="0"/>
        </w:rPr>
      </w:r>
    </w:p>
    <w:p w:rsidR="00000000" w:rsidDel="00000000" w:rsidP="00000000" w:rsidRDefault="00000000" w:rsidRPr="00000000" w14:paraId="000003D4">
      <w:pPr>
        <w:rPr>
          <w:b w:val="1"/>
        </w:rPr>
      </w:pPr>
      <w:r w:rsidDel="00000000" w:rsidR="00000000" w:rsidRPr="00000000">
        <w:rPr>
          <w:rtl w:val="0"/>
        </w:rPr>
      </w:r>
    </w:p>
    <w:p w:rsidR="00000000" w:rsidDel="00000000" w:rsidP="00000000" w:rsidRDefault="00000000" w:rsidRPr="00000000" w14:paraId="000003D5">
      <w:pPr>
        <w:rPr>
          <w:b w:val="1"/>
        </w:rPr>
      </w:pPr>
      <w:r w:rsidDel="00000000" w:rsidR="00000000" w:rsidRPr="00000000">
        <w:rPr>
          <w:rtl w:val="0"/>
        </w:rPr>
      </w:r>
    </w:p>
    <w:p w:rsidR="00000000" w:rsidDel="00000000" w:rsidP="00000000" w:rsidRDefault="00000000" w:rsidRPr="00000000" w14:paraId="000003D6">
      <w:pPr>
        <w:rPr>
          <w:b w:val="1"/>
        </w:rPr>
      </w:pPr>
      <w:r w:rsidDel="00000000" w:rsidR="00000000" w:rsidRPr="00000000">
        <w:rPr>
          <w:rtl w:val="0"/>
        </w:rPr>
      </w:r>
    </w:p>
    <w:p w:rsidR="00000000" w:rsidDel="00000000" w:rsidP="00000000" w:rsidRDefault="00000000" w:rsidRPr="00000000" w14:paraId="000003D7">
      <w:pPr>
        <w:rPr>
          <w:b w:val="1"/>
        </w:rPr>
      </w:pPr>
      <w:r w:rsidDel="00000000" w:rsidR="00000000" w:rsidRPr="00000000">
        <w:rPr>
          <w:rtl w:val="0"/>
        </w:rPr>
      </w:r>
    </w:p>
    <w:p w:rsidR="00000000" w:rsidDel="00000000" w:rsidP="00000000" w:rsidRDefault="00000000" w:rsidRPr="00000000" w14:paraId="000003D8">
      <w:pPr>
        <w:rPr>
          <w:b w:val="1"/>
        </w:rPr>
      </w:pPr>
      <w:r w:rsidDel="00000000" w:rsidR="00000000" w:rsidRPr="00000000">
        <w:rPr>
          <w:rtl w:val="0"/>
        </w:rPr>
      </w:r>
    </w:p>
    <w:p w:rsidR="00000000" w:rsidDel="00000000" w:rsidP="00000000" w:rsidRDefault="00000000" w:rsidRPr="00000000" w14:paraId="000003D9">
      <w:pPr>
        <w:rPr>
          <w:b w:val="1"/>
        </w:rPr>
      </w:pPr>
      <w:r w:rsidDel="00000000" w:rsidR="00000000" w:rsidRPr="00000000">
        <w:rPr>
          <w:rtl w:val="0"/>
        </w:rPr>
      </w:r>
    </w:p>
    <w:p w:rsidR="00000000" w:rsidDel="00000000" w:rsidP="00000000" w:rsidRDefault="00000000" w:rsidRPr="00000000" w14:paraId="000003DA">
      <w:pPr>
        <w:rPr>
          <w:b w:val="1"/>
        </w:rPr>
      </w:pPr>
      <w:r w:rsidDel="00000000" w:rsidR="00000000" w:rsidRPr="00000000">
        <w:rPr>
          <w:rtl w:val="0"/>
        </w:rPr>
      </w:r>
    </w:p>
    <w:p w:rsidR="00000000" w:rsidDel="00000000" w:rsidP="00000000" w:rsidRDefault="00000000" w:rsidRPr="00000000" w14:paraId="000003DB">
      <w:pPr>
        <w:rPr>
          <w:b w:val="1"/>
        </w:rPr>
      </w:pPr>
      <w:r w:rsidDel="00000000" w:rsidR="00000000" w:rsidRPr="00000000">
        <w:rPr>
          <w:rtl w:val="0"/>
        </w:rPr>
      </w:r>
    </w:p>
    <w:p w:rsidR="00000000" w:rsidDel="00000000" w:rsidP="00000000" w:rsidRDefault="00000000" w:rsidRPr="00000000" w14:paraId="000003DC">
      <w:pPr>
        <w:rPr>
          <w:b w:val="1"/>
        </w:rPr>
      </w:pPr>
      <w:r w:rsidDel="00000000" w:rsidR="00000000" w:rsidRPr="00000000">
        <w:rPr>
          <w:rtl w:val="0"/>
        </w:rPr>
      </w:r>
    </w:p>
    <w:p w:rsidR="00000000" w:rsidDel="00000000" w:rsidP="00000000" w:rsidRDefault="00000000" w:rsidRPr="00000000" w14:paraId="000003DD">
      <w:pPr>
        <w:rPr>
          <w:b w:val="1"/>
        </w:rPr>
      </w:pPr>
      <w:r w:rsidDel="00000000" w:rsidR="00000000" w:rsidRPr="00000000">
        <w:rPr>
          <w:rtl w:val="0"/>
        </w:rPr>
      </w:r>
    </w:p>
    <w:p w:rsidR="00000000" w:rsidDel="00000000" w:rsidP="00000000" w:rsidRDefault="00000000" w:rsidRPr="00000000" w14:paraId="000003DE">
      <w:pPr>
        <w:rPr>
          <w:b w:val="1"/>
        </w:rPr>
      </w:pPr>
      <w:r w:rsidDel="00000000" w:rsidR="00000000" w:rsidRPr="00000000">
        <w:rPr>
          <w:rtl w:val="0"/>
        </w:rPr>
      </w:r>
    </w:p>
    <w:p w:rsidR="00000000" w:rsidDel="00000000" w:rsidP="00000000" w:rsidRDefault="00000000" w:rsidRPr="00000000" w14:paraId="000003DF">
      <w:pPr>
        <w:rPr>
          <w:b w:val="1"/>
        </w:rPr>
      </w:pPr>
      <w:r w:rsidDel="00000000" w:rsidR="00000000" w:rsidRPr="00000000">
        <w:rPr>
          <w:rtl w:val="0"/>
        </w:rPr>
      </w:r>
    </w:p>
    <w:p w:rsidR="00000000" w:rsidDel="00000000" w:rsidP="00000000" w:rsidRDefault="00000000" w:rsidRPr="00000000" w14:paraId="000003E0">
      <w:pPr>
        <w:rPr>
          <w:b w:val="1"/>
        </w:rPr>
      </w:pPr>
      <w:r w:rsidDel="00000000" w:rsidR="00000000" w:rsidRPr="00000000">
        <w:rPr>
          <w:rtl w:val="0"/>
        </w:rPr>
      </w:r>
    </w:p>
    <w:p w:rsidR="00000000" w:rsidDel="00000000" w:rsidP="00000000" w:rsidRDefault="00000000" w:rsidRPr="00000000" w14:paraId="000003E1">
      <w:pPr>
        <w:rPr>
          <w:b w:val="1"/>
        </w:rPr>
      </w:pPr>
      <w:r w:rsidDel="00000000" w:rsidR="00000000" w:rsidRPr="00000000">
        <w:rPr>
          <w:rtl w:val="0"/>
        </w:rPr>
      </w:r>
    </w:p>
    <w:p w:rsidR="00000000" w:rsidDel="00000000" w:rsidP="00000000" w:rsidRDefault="00000000" w:rsidRPr="00000000" w14:paraId="000003E2">
      <w:pPr>
        <w:rPr>
          <w:b w:val="1"/>
        </w:rPr>
      </w:pPr>
      <w:r w:rsidDel="00000000" w:rsidR="00000000" w:rsidRPr="00000000">
        <w:rPr>
          <w:rtl w:val="0"/>
        </w:rPr>
      </w:r>
    </w:p>
    <w:p w:rsidR="00000000" w:rsidDel="00000000" w:rsidP="00000000" w:rsidRDefault="00000000" w:rsidRPr="00000000" w14:paraId="000003E3">
      <w:pPr>
        <w:rPr>
          <w:b w:val="1"/>
        </w:rPr>
      </w:pPr>
      <w:r w:rsidDel="00000000" w:rsidR="00000000" w:rsidRPr="00000000">
        <w:rPr>
          <w:rtl w:val="0"/>
        </w:rPr>
      </w:r>
    </w:p>
    <w:p w:rsidR="00000000" w:rsidDel="00000000" w:rsidP="00000000" w:rsidRDefault="00000000" w:rsidRPr="00000000" w14:paraId="000003E4">
      <w:pPr>
        <w:rPr>
          <w:b w:val="1"/>
        </w:rPr>
      </w:pPr>
      <w:r w:rsidDel="00000000" w:rsidR="00000000" w:rsidRPr="00000000">
        <w:rPr>
          <w:rtl w:val="0"/>
        </w:rPr>
      </w:r>
    </w:p>
    <w:p w:rsidR="00000000" w:rsidDel="00000000" w:rsidP="00000000" w:rsidRDefault="00000000" w:rsidRPr="00000000" w14:paraId="000003E5">
      <w:pPr>
        <w:rPr>
          <w:b w:val="1"/>
        </w:rPr>
      </w:pPr>
      <w:r w:rsidDel="00000000" w:rsidR="00000000" w:rsidRPr="00000000">
        <w:rPr>
          <w:rtl w:val="0"/>
        </w:rPr>
      </w:r>
    </w:p>
    <w:p w:rsidR="00000000" w:rsidDel="00000000" w:rsidP="00000000" w:rsidRDefault="00000000" w:rsidRPr="00000000" w14:paraId="000003E6">
      <w:pPr>
        <w:rPr>
          <w:b w:val="1"/>
        </w:rPr>
      </w:pPr>
      <w:r w:rsidDel="00000000" w:rsidR="00000000" w:rsidRPr="00000000">
        <w:rPr>
          <w:rtl w:val="0"/>
        </w:rPr>
      </w:r>
    </w:p>
    <w:p w:rsidR="00000000" w:rsidDel="00000000" w:rsidP="00000000" w:rsidRDefault="00000000" w:rsidRPr="00000000" w14:paraId="000003E7">
      <w:pPr>
        <w:rPr>
          <w:b w:val="1"/>
        </w:rPr>
      </w:pPr>
      <w:r w:rsidDel="00000000" w:rsidR="00000000" w:rsidRPr="00000000">
        <w:rPr>
          <w:rtl w:val="0"/>
        </w:rPr>
      </w:r>
    </w:p>
    <w:p w:rsidR="00000000" w:rsidDel="00000000" w:rsidP="00000000" w:rsidRDefault="00000000" w:rsidRPr="00000000" w14:paraId="000003E8">
      <w:pPr>
        <w:rPr>
          <w:b w:val="1"/>
        </w:rPr>
      </w:pPr>
      <w:r w:rsidDel="00000000" w:rsidR="00000000" w:rsidRPr="00000000">
        <w:rPr>
          <w:rtl w:val="0"/>
        </w:rPr>
      </w:r>
    </w:p>
    <w:p w:rsidR="00000000" w:rsidDel="00000000" w:rsidP="00000000" w:rsidRDefault="00000000" w:rsidRPr="00000000" w14:paraId="000003E9">
      <w:pPr>
        <w:rPr>
          <w:b w:val="1"/>
        </w:rPr>
      </w:pPr>
      <w:r w:rsidDel="00000000" w:rsidR="00000000" w:rsidRPr="00000000">
        <w:rPr>
          <w:rtl w:val="0"/>
        </w:rPr>
      </w:r>
    </w:p>
    <w:p w:rsidR="00000000" w:rsidDel="00000000" w:rsidP="00000000" w:rsidRDefault="00000000" w:rsidRPr="00000000" w14:paraId="000003EA">
      <w:pPr>
        <w:rPr>
          <w:b w:val="1"/>
        </w:rPr>
      </w:pPr>
      <w:r w:rsidDel="00000000" w:rsidR="00000000" w:rsidRPr="00000000">
        <w:rPr>
          <w:rtl w:val="0"/>
        </w:rPr>
      </w:r>
    </w:p>
    <w:p w:rsidR="00000000" w:rsidDel="00000000" w:rsidP="00000000" w:rsidRDefault="00000000" w:rsidRPr="00000000" w14:paraId="000003EB">
      <w:pPr>
        <w:rPr>
          <w:b w:val="1"/>
        </w:rPr>
      </w:pPr>
      <w:r w:rsidDel="00000000" w:rsidR="00000000" w:rsidRPr="00000000">
        <w:rPr>
          <w:rtl w:val="0"/>
        </w:rPr>
      </w:r>
    </w:p>
    <w:p w:rsidR="00000000" w:rsidDel="00000000" w:rsidP="00000000" w:rsidRDefault="00000000" w:rsidRPr="00000000" w14:paraId="000003EC">
      <w:pPr>
        <w:rPr>
          <w:b w:val="1"/>
        </w:rPr>
      </w:pPr>
      <w:r w:rsidDel="00000000" w:rsidR="00000000" w:rsidRPr="00000000">
        <w:rPr>
          <w:rtl w:val="0"/>
        </w:rPr>
      </w:r>
    </w:p>
    <w:p w:rsidR="00000000" w:rsidDel="00000000" w:rsidP="00000000" w:rsidRDefault="00000000" w:rsidRPr="00000000" w14:paraId="000003ED">
      <w:pPr>
        <w:rPr>
          <w:b w:val="1"/>
        </w:rPr>
      </w:pPr>
      <w:r w:rsidDel="00000000" w:rsidR="00000000" w:rsidRPr="00000000">
        <w:rPr>
          <w:rtl w:val="0"/>
        </w:rPr>
      </w:r>
    </w:p>
    <w:p w:rsidR="00000000" w:rsidDel="00000000" w:rsidP="00000000" w:rsidRDefault="00000000" w:rsidRPr="00000000" w14:paraId="000003EE">
      <w:pPr>
        <w:rPr>
          <w:b w:val="1"/>
        </w:rPr>
      </w:pPr>
      <w:r w:rsidDel="00000000" w:rsidR="00000000" w:rsidRPr="00000000">
        <w:rPr>
          <w:rtl w:val="0"/>
        </w:rPr>
      </w:r>
    </w:p>
    <w:p w:rsidR="00000000" w:rsidDel="00000000" w:rsidP="00000000" w:rsidRDefault="00000000" w:rsidRPr="00000000" w14:paraId="000003EF">
      <w:pPr>
        <w:rPr>
          <w:b w:val="1"/>
        </w:rPr>
      </w:pPr>
      <w:r w:rsidDel="00000000" w:rsidR="00000000" w:rsidRPr="00000000">
        <w:rPr>
          <w:rtl w:val="0"/>
        </w:rPr>
      </w:r>
    </w:p>
    <w:p w:rsidR="00000000" w:rsidDel="00000000" w:rsidP="00000000" w:rsidRDefault="00000000" w:rsidRPr="00000000" w14:paraId="000003F0">
      <w:pPr>
        <w:rPr>
          <w:b w:val="1"/>
        </w:rPr>
      </w:pPr>
      <w:r w:rsidDel="00000000" w:rsidR="00000000" w:rsidRPr="00000000">
        <w:rPr>
          <w:rtl w:val="0"/>
        </w:rPr>
      </w:r>
    </w:p>
    <w:p w:rsidR="00000000" w:rsidDel="00000000" w:rsidP="00000000" w:rsidRDefault="00000000" w:rsidRPr="00000000" w14:paraId="000003F1">
      <w:pPr>
        <w:rPr>
          <w:b w:val="1"/>
        </w:rPr>
      </w:pPr>
      <w:r w:rsidDel="00000000" w:rsidR="00000000" w:rsidRPr="00000000">
        <w:rPr>
          <w:rtl w:val="0"/>
        </w:rPr>
      </w:r>
    </w:p>
    <w:p w:rsidR="00000000" w:rsidDel="00000000" w:rsidP="00000000" w:rsidRDefault="00000000" w:rsidRPr="00000000" w14:paraId="000003F2">
      <w:pPr>
        <w:rPr>
          <w:b w:val="1"/>
        </w:rPr>
      </w:pPr>
      <w:r w:rsidDel="00000000" w:rsidR="00000000" w:rsidRPr="00000000">
        <w:rPr>
          <w:rtl w:val="0"/>
        </w:rPr>
      </w:r>
    </w:p>
    <w:p w:rsidR="00000000" w:rsidDel="00000000" w:rsidP="00000000" w:rsidRDefault="00000000" w:rsidRPr="00000000" w14:paraId="000003F3">
      <w:pPr>
        <w:rPr>
          <w:b w:val="1"/>
        </w:rPr>
      </w:pPr>
      <w:r w:rsidDel="00000000" w:rsidR="00000000" w:rsidRPr="00000000">
        <w:rPr>
          <w:rtl w:val="0"/>
        </w:rPr>
      </w:r>
    </w:p>
    <w:p w:rsidR="00000000" w:rsidDel="00000000" w:rsidP="00000000" w:rsidRDefault="00000000" w:rsidRPr="00000000" w14:paraId="000003F4">
      <w:pPr>
        <w:rPr>
          <w:b w:val="1"/>
        </w:rPr>
      </w:pPr>
      <w:r w:rsidDel="00000000" w:rsidR="00000000" w:rsidRPr="00000000">
        <w:rPr>
          <w:rtl w:val="0"/>
        </w:rPr>
      </w:r>
    </w:p>
    <w:p w:rsidR="00000000" w:rsidDel="00000000" w:rsidP="00000000" w:rsidRDefault="00000000" w:rsidRPr="00000000" w14:paraId="000003F5">
      <w:pPr>
        <w:rPr>
          <w:b w:val="1"/>
        </w:rPr>
      </w:pPr>
      <w:r w:rsidDel="00000000" w:rsidR="00000000" w:rsidRPr="00000000">
        <w:rPr>
          <w:rtl w:val="0"/>
        </w:rPr>
      </w:r>
    </w:p>
    <w:p w:rsidR="00000000" w:rsidDel="00000000" w:rsidP="00000000" w:rsidRDefault="00000000" w:rsidRPr="00000000" w14:paraId="000003F6">
      <w:pPr>
        <w:rPr>
          <w:b w:val="1"/>
        </w:rPr>
      </w:pPr>
      <w:r w:rsidDel="00000000" w:rsidR="00000000" w:rsidRPr="00000000">
        <w:rPr>
          <w:rtl w:val="0"/>
        </w:rPr>
      </w:r>
    </w:p>
    <w:p w:rsidR="00000000" w:rsidDel="00000000" w:rsidP="00000000" w:rsidRDefault="00000000" w:rsidRPr="00000000" w14:paraId="000003F7">
      <w:pPr>
        <w:rPr>
          <w:b w:val="1"/>
        </w:rPr>
      </w:pPr>
      <w:r w:rsidDel="00000000" w:rsidR="00000000" w:rsidRPr="00000000">
        <w:rPr>
          <w:rtl w:val="0"/>
        </w:rPr>
      </w:r>
    </w:p>
    <w:p w:rsidR="00000000" w:rsidDel="00000000" w:rsidP="00000000" w:rsidRDefault="00000000" w:rsidRPr="00000000" w14:paraId="000003F8">
      <w:pPr>
        <w:rPr>
          <w:b w:val="1"/>
        </w:rPr>
      </w:pPr>
      <w:r w:rsidDel="00000000" w:rsidR="00000000" w:rsidRPr="00000000">
        <w:rPr>
          <w:rtl w:val="0"/>
        </w:rPr>
      </w:r>
    </w:p>
    <w:p w:rsidR="00000000" w:rsidDel="00000000" w:rsidP="00000000" w:rsidRDefault="00000000" w:rsidRPr="00000000" w14:paraId="000003F9">
      <w:pPr>
        <w:rPr>
          <w:b w:val="1"/>
        </w:rPr>
      </w:pPr>
      <w:r w:rsidDel="00000000" w:rsidR="00000000" w:rsidRPr="00000000">
        <w:rPr>
          <w:rtl w:val="0"/>
        </w:rPr>
      </w:r>
    </w:p>
    <w:p w:rsidR="00000000" w:rsidDel="00000000" w:rsidP="00000000" w:rsidRDefault="00000000" w:rsidRPr="00000000" w14:paraId="000003FA">
      <w:pPr>
        <w:rPr>
          <w:b w:val="1"/>
        </w:rPr>
      </w:pPr>
      <w:r w:rsidDel="00000000" w:rsidR="00000000" w:rsidRPr="00000000">
        <w:rPr>
          <w:rtl w:val="0"/>
        </w:rPr>
      </w:r>
    </w:p>
    <w:p w:rsidR="00000000" w:rsidDel="00000000" w:rsidP="00000000" w:rsidRDefault="00000000" w:rsidRPr="00000000" w14:paraId="000003FB">
      <w:pPr>
        <w:rPr>
          <w:b w:val="1"/>
        </w:rPr>
      </w:pPr>
      <w:r w:rsidDel="00000000" w:rsidR="00000000" w:rsidRPr="00000000">
        <w:rPr>
          <w:rtl w:val="0"/>
        </w:rPr>
      </w:r>
    </w:p>
    <w:p w:rsidR="00000000" w:rsidDel="00000000" w:rsidP="00000000" w:rsidRDefault="00000000" w:rsidRPr="00000000" w14:paraId="000003FC">
      <w:pPr>
        <w:rPr>
          <w:b w:val="1"/>
        </w:rPr>
      </w:pPr>
      <w:r w:rsidDel="00000000" w:rsidR="00000000" w:rsidRPr="00000000">
        <w:rPr>
          <w:rtl w:val="0"/>
        </w:rPr>
      </w:r>
    </w:p>
    <w:p w:rsidR="00000000" w:rsidDel="00000000" w:rsidP="00000000" w:rsidRDefault="00000000" w:rsidRPr="00000000" w14:paraId="000003FD">
      <w:pPr>
        <w:rPr>
          <w:b w:val="1"/>
        </w:rPr>
      </w:pPr>
      <w:r w:rsidDel="00000000" w:rsidR="00000000" w:rsidRPr="00000000">
        <w:rPr>
          <w:rtl w:val="0"/>
        </w:rPr>
      </w:r>
    </w:p>
    <w:p w:rsidR="00000000" w:rsidDel="00000000" w:rsidP="00000000" w:rsidRDefault="00000000" w:rsidRPr="00000000" w14:paraId="000003FE">
      <w:pPr>
        <w:rPr>
          <w:b w:val="1"/>
        </w:rPr>
      </w:pPr>
      <w:r w:rsidDel="00000000" w:rsidR="00000000" w:rsidRPr="00000000">
        <w:rPr>
          <w:b w:val="1"/>
          <w:rtl w:val="0"/>
        </w:rPr>
        <w:t xml:space="preserve">Question 20</w:t>
        <w:tab/>
        <w:tab/>
        <w:tab/>
        <w:tab/>
        <w:tab/>
        <w:tab/>
        <w:tab/>
        <w:tab/>
        <w:tab/>
        <w:t xml:space="preserve">             (8 marks)</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On a tarmac of a wide airfield is a rotating light that has two complete revolutions per second. </w:t>
      </w:r>
    </w:p>
    <w:p w:rsidR="00000000" w:rsidDel="00000000" w:rsidP="00000000" w:rsidRDefault="00000000" w:rsidRPr="00000000" w14:paraId="00000401">
      <w:pPr>
        <w:rPr/>
      </w:pPr>
      <w:r w:rsidDel="00000000" w:rsidR="00000000" w:rsidRPr="00000000">
        <w:rPr>
          <w:rtl w:val="0"/>
        </w:rPr>
        <w:t xml:space="preserve">(</w:t>
      </w:r>
      <w:r w:rsidDel="00000000" w:rsidR="00000000" w:rsidRPr="00000000">
        <w:rPr>
          <w:sz w:val="36.66666666666667"/>
          <w:szCs w:val="36.66666666666667"/>
          <w:vertAlign w:val="subscript"/>
        </w:rPr>
        <w:pict>
          <v:shape id="_x0000_i1058" style="width:18.4pt;height:13.9pt" o:ole="" type="#_x0000_t75">
            <v:imagedata r:id="rId67" o:title=""/>
          </v:shape>
          <o:OLEObject DrawAspect="Content" r:id="rId68" ObjectID="_1653063593" ProgID="Equation.DSMT4" ShapeID="_x0000_i1058" Type="Embed"/>
        </w:pict>
      </w:r>
      <w:r w:rsidDel="00000000" w:rsidR="00000000" w:rsidRPr="00000000">
        <w:rPr>
          <w:rtl w:val="0"/>
        </w:rPr>
        <w:t xml:space="preserve"> radians/second) The light is placed 200 metres in front of a long brick wall as shown in the diagram below. As the light is shone against the wall, the spot of light can be seen racing across the wall. Let </w:t>
      </w:r>
      <w:r w:rsidDel="00000000" w:rsidR="00000000" w:rsidRPr="00000000">
        <w:rPr>
          <w:sz w:val="36.66666666666667"/>
          <w:szCs w:val="36.66666666666667"/>
          <w:vertAlign w:val="subscript"/>
        </w:rPr>
        <w:pict>
          <v:shape id="_x0000_i1059" style="width:10.15pt;height:11.25pt" o:ole="" type="#_x0000_t75">
            <v:imagedata r:id="rId69" o:title=""/>
          </v:shape>
          <o:OLEObject DrawAspect="Content" r:id="rId70" ObjectID="_1653063594" ProgID="Equation.DSMT4" ShapeID="_x0000_i1059" Type="Embed"/>
        </w:pict>
      </w:r>
      <w:r w:rsidDel="00000000" w:rsidR="00000000" w:rsidRPr="00000000">
        <w:rPr>
          <w:rtl w:val="0"/>
        </w:rPr>
        <w:t xml:space="preserve"> = the displacement of the spot of light from the point closest to the light, point O, on the wall.</w:t>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t xml:space="preserve">c) </w:t>
        <w:tab/>
        <w:t xml:space="preserve">Determine the velocity of the spot of light, </w:t>
      </w:r>
      <w:r w:rsidDel="00000000" w:rsidR="00000000" w:rsidRPr="00000000">
        <w:rPr>
          <w:sz w:val="36.66666666666667"/>
          <w:szCs w:val="36.66666666666667"/>
          <w:vertAlign w:val="subscript"/>
        </w:rPr>
        <w:pict>
          <v:shape id="_x0000_i1066" style="width:16.9pt;height:31.15pt" o:ole="" type="#_x0000_t75">
            <v:imagedata r:id="rId71" o:title=""/>
          </v:shape>
          <o:OLEObject DrawAspect="Content" r:id="rId72" ObjectID="_1653063595" ProgID="Equation.DSMT4" ShapeID="_x0000_i1066" Type="Embed"/>
        </w:pict>
      </w:r>
      <w:r w:rsidDel="00000000" w:rsidR="00000000" w:rsidRPr="00000000">
        <w:rPr>
          <w:rtl w:val="0"/>
        </w:rPr>
        <w:t xml:space="preserve"> in metres/second, when </w:t>
      </w:r>
      <w:r w:rsidDel="00000000" w:rsidR="00000000" w:rsidRPr="00000000">
        <w:rPr>
          <w:sz w:val="36.66666666666667"/>
          <w:szCs w:val="36.66666666666667"/>
          <w:vertAlign w:val="subscript"/>
        </w:rPr>
        <w:pict>
          <v:shape id="_x0000_i1067" style="width:31.9pt;height:31.15pt" o:ole="" type="#_x0000_t75">
            <v:imagedata r:id="rId73" o:title=""/>
          </v:shape>
          <o:OLEObject DrawAspect="Content" r:id="rId74" ObjectID="_1653063596" ProgID="Equation.DSMT4" ShapeID="_x0000_i1067" Type="Embed"/>
        </w:pict>
      </w:r>
      <w:r w:rsidDel="00000000" w:rsidR="00000000" w:rsidRPr="00000000">
        <w:rPr>
          <w:rtl w:val="0"/>
        </w:rPr>
        <w:t xml:space="preserve">  radians.</w:t>
      </w:r>
    </w:p>
    <w:p w:rsidR="00000000" w:rsidDel="00000000" w:rsidP="00000000" w:rsidRDefault="00000000" w:rsidRPr="00000000" w14:paraId="00000406">
      <w:pPr>
        <w:rPr/>
      </w:pPr>
      <w:r w:rsidDel="00000000" w:rsidR="00000000" w:rsidRPr="00000000">
        <w:rPr>
          <w:rtl w:val="0"/>
        </w:rPr>
        <w:t xml:space="preserve">(Hint- use </w:t>
      </w:r>
      <w:r w:rsidDel="00000000" w:rsidR="00000000" w:rsidRPr="00000000">
        <w:rPr>
          <w:sz w:val="36.66666666666667"/>
          <w:szCs w:val="36.66666666666667"/>
          <w:vertAlign w:val="subscript"/>
        </w:rPr>
        <w:pict>
          <v:shape id="_x0000_i1068" style="width:61.9pt;height:31.15pt" o:ole="" type="#_x0000_t75">
            <v:imagedata r:id="rId75" o:title=""/>
          </v:shape>
          <o:OLEObject DrawAspect="Content" r:id="rId76" ObjectID="_1653063597" ProgID="Equation.DSMT4" ShapeID="_x0000_i1068" Type="Embed"/>
        </w:pict>
      </w:r>
      <w:r w:rsidDel="00000000" w:rsidR="00000000" w:rsidRPr="00000000">
        <w:rPr>
          <w:rtl w:val="0"/>
        </w:rPr>
        <w:t xml:space="preserve"> with </w:t>
      </w:r>
      <w:r w:rsidDel="00000000" w:rsidR="00000000" w:rsidRPr="00000000">
        <w:rPr>
          <w:sz w:val="36.66666666666667"/>
          <w:szCs w:val="36.66666666666667"/>
          <w:vertAlign w:val="subscript"/>
        </w:rPr>
        <w:pict>
          <v:shape id="_x0000_i1069" style="width:45pt;height:31.15pt" o:ole="" type="#_x0000_t75">
            <v:imagedata r:id="rId77" o:title=""/>
          </v:shape>
          <o:OLEObject DrawAspect="Content" r:id="rId78" ObjectID="_1653063598" ProgID="Equation.DSMT4" ShapeID="_x0000_i1069" Type="Embed"/>
        </w:pict>
      </w:r>
      <w:r w:rsidDel="00000000" w:rsidR="00000000" w:rsidRPr="00000000">
        <w:rPr>
          <w:rtl w:val="0"/>
        </w:rPr>
        <w:t xml:space="preserve">)                                                                           (3 marks)</w:t>
      </w:r>
    </w:p>
    <w:p w:rsidR="00000000" w:rsidDel="00000000" w:rsidP="00000000" w:rsidRDefault="00000000" w:rsidRPr="00000000" w14:paraId="00000407">
      <w:pPr>
        <w:rPr/>
      </w:pPr>
      <w:r w:rsidDel="00000000" w:rsidR="00000000" w:rsidRPr="00000000">
        <w:rPr>
          <w:rtl w:val="0"/>
        </w:rPr>
      </w:r>
    </w:p>
    <w:tbl>
      <w:tblPr>
        <w:tblStyle w:val="Table47"/>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408">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409">
            <w:pPr>
              <w:widowControl w:val="0"/>
              <w:tabs>
                <w:tab w:val="right" w:pos="9356"/>
              </w:tabs>
              <w:ind w:right="-41"/>
              <w:rPr/>
            </w:pPr>
            <w:r w:rsidDel="00000000" w:rsidR="00000000" w:rsidRPr="00000000">
              <w:rPr>
                <w:rtl w:val="0"/>
              </w:rPr>
            </w:r>
          </w:p>
          <w:p w:rsidR="00000000" w:rsidDel="00000000" w:rsidP="00000000" w:rsidRDefault="00000000" w:rsidRPr="00000000" w14:paraId="0000040A">
            <w:pPr>
              <w:widowControl w:val="0"/>
              <w:tabs>
                <w:tab w:val="right" w:pos="9356"/>
              </w:tabs>
              <w:ind w:right="-41"/>
              <w:rPr/>
            </w:pPr>
            <w:r w:rsidDel="00000000" w:rsidR="00000000" w:rsidRPr="00000000">
              <w:rPr>
                <w:sz w:val="36.66666666666667"/>
                <w:szCs w:val="36.66666666666667"/>
                <w:vertAlign w:val="subscript"/>
              </w:rPr>
              <w:pict>
                <v:shape id="_x0000_i1070" style="width:244.9pt;height:90.4pt" o:ole="" type="#_x0000_t75">
                  <v:imagedata r:id="rId79" o:title=""/>
                </v:shape>
                <o:OLEObject DrawAspect="Content" r:id="rId80" ObjectID="_1653063599" ProgID="Equation.DSMT4" ShapeID="_x0000_i1070" Type="Embed"/>
              </w:pict>
            </w:r>
            <w:r w:rsidDel="00000000" w:rsidR="00000000" w:rsidRPr="00000000">
              <w:rPr>
                <w:rtl w:val="0"/>
              </w:rPr>
            </w:r>
          </w:p>
          <w:p w:rsidR="00000000" w:rsidDel="00000000" w:rsidP="00000000" w:rsidRDefault="00000000" w:rsidRPr="00000000" w14:paraId="0000040B">
            <w:pPr>
              <w:widowControl w:val="0"/>
              <w:tabs>
                <w:tab w:val="right" w:pos="9356"/>
              </w:tabs>
              <w:ind w:right="-41"/>
              <w:rPr/>
            </w:pPr>
            <w:r w:rsidDel="00000000" w:rsidR="00000000" w:rsidRPr="00000000">
              <w:rPr>
                <w:rtl w:val="0"/>
              </w:rPr>
            </w:r>
          </w:p>
          <w:p w:rsidR="00000000" w:rsidDel="00000000" w:rsidP="00000000" w:rsidRDefault="00000000" w:rsidRPr="00000000" w14:paraId="0000040C">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40D">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40E">
            <w:pPr>
              <w:widowControl w:val="0"/>
              <w:tabs>
                <w:tab w:val="right" w:pos="9356"/>
              </w:tabs>
              <w:ind w:right="-41"/>
              <w:rPr/>
            </w:pPr>
            <w:sdt>
              <w:sdtPr>
                <w:tag w:val="goog_rdk_93"/>
              </w:sdtPr>
              <w:sdtContent>
                <w:r w:rsidDel="00000000" w:rsidR="00000000" w:rsidRPr="00000000">
                  <w:rPr>
                    <w:rFonts w:ascii="Arial Unicode MS" w:cs="Arial Unicode MS" w:eastAsia="Arial Unicode MS" w:hAnsi="Arial Unicode MS"/>
                    <w:rtl w:val="0"/>
                  </w:rPr>
                  <w:t xml:space="preserve">✓ differentiates x wrt </w:t>
                </w:r>
              </w:sdtContent>
            </w:sdt>
            <w:r w:rsidDel="00000000" w:rsidR="00000000" w:rsidRPr="00000000">
              <w:rPr>
                <w:sz w:val="36.66666666666667"/>
                <w:szCs w:val="36.66666666666667"/>
                <w:vertAlign w:val="subscript"/>
              </w:rPr>
              <w:pict>
                <v:shape id="_x0000_i1071" style="width:10.15pt;height:13.9pt" o:ole="" type="#_x0000_t75">
                  <v:imagedata r:id="rId81" o:title=""/>
                </v:shape>
                <o:OLEObject DrawAspect="Content" r:id="rId82" ObjectID="_1653063600" ProgID="Equation.DSMT4" ShapeID="_x0000_i1071" Type="Embed"/>
              </w:pic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3383280</wp:posOffset>
                  </wp:positionH>
                  <wp:positionV relativeFrom="paragraph">
                    <wp:posOffset>-2097404</wp:posOffset>
                  </wp:positionV>
                  <wp:extent cx="2282190" cy="2853055"/>
                  <wp:effectExtent b="38100" l="38100" r="38100" t="38100"/>
                  <wp:wrapNone/>
                  <wp:docPr id="20" name="image49.png"/>
                  <a:graphic>
                    <a:graphicData uri="http://schemas.openxmlformats.org/drawingml/2006/picture">
                      <pic:pic>
                        <pic:nvPicPr>
                          <pic:cNvPr id="0" name="image49.png"/>
                          <pic:cNvPicPr preferRelativeResize="0"/>
                        </pic:nvPicPr>
                        <pic:blipFill>
                          <a:blip r:embed="rId107"/>
                          <a:srcRect b="0" l="0" r="0" t="0"/>
                          <a:stretch>
                            <a:fillRect/>
                          </a:stretch>
                        </pic:blipFill>
                        <pic:spPr>
                          <a:xfrm>
                            <a:off x="0" y="0"/>
                            <a:ext cx="2282190" cy="2853055"/>
                          </a:xfrm>
                          <a:prstGeom prst="rect"/>
                          <a:ln w="38100">
                            <a:solidFill>
                              <a:srgbClr val="000000"/>
                            </a:solidFill>
                            <a:prstDash val="solid"/>
                          </a:ln>
                        </pic:spPr>
                      </pic:pic>
                    </a:graphicData>
                  </a:graphic>
                </wp:anchor>
              </w:drawing>
            </w:r>
          </w:p>
          <w:p w:rsidR="00000000" w:rsidDel="00000000" w:rsidP="00000000" w:rsidRDefault="00000000" w:rsidRPr="00000000" w14:paraId="0000040F">
            <w:pPr>
              <w:widowControl w:val="0"/>
              <w:tabs>
                <w:tab w:val="right" w:pos="9356"/>
              </w:tabs>
              <w:ind w:right="-41"/>
              <w:rPr/>
            </w:pPr>
            <w:sdt>
              <w:sdtPr>
                <w:tag w:val="goog_rdk_94"/>
              </w:sdtPr>
              <w:sdtContent>
                <w:r w:rsidDel="00000000" w:rsidR="00000000" w:rsidRPr="00000000">
                  <w:rPr>
                    <w:rFonts w:ascii="Arial Unicode MS" w:cs="Arial Unicode MS" w:eastAsia="Arial Unicode MS" w:hAnsi="Arial Unicode MS"/>
                    <w:rtl w:val="0"/>
                  </w:rPr>
                  <w:t xml:space="preserve">✓ uses chain rule with correct angle</w:t>
                </w:r>
              </w:sdtContent>
            </w:sdt>
          </w:p>
          <w:p w:rsidR="00000000" w:rsidDel="00000000" w:rsidP="00000000" w:rsidRDefault="00000000" w:rsidRPr="00000000" w14:paraId="00000410">
            <w:pPr>
              <w:widowControl w:val="0"/>
              <w:tabs>
                <w:tab w:val="right" w:pos="9356"/>
              </w:tabs>
              <w:ind w:right="-41"/>
              <w:rPr/>
            </w:pPr>
            <w:sdt>
              <w:sdtPr>
                <w:tag w:val="goog_rdk_95"/>
              </w:sdtPr>
              <w:sdtContent>
                <w:r w:rsidDel="00000000" w:rsidR="00000000" w:rsidRPr="00000000">
                  <w:rPr>
                    <w:rFonts w:ascii="Arial Unicode MS" w:cs="Arial Unicode MS" w:eastAsia="Arial Unicode MS" w:hAnsi="Arial Unicode MS"/>
                    <w:rtl w:val="0"/>
                  </w:rPr>
                  <w:t xml:space="preserve">✓ obtains approx value of velocity</w:t>
                </w:r>
              </w:sdtContent>
            </w:sdt>
          </w:p>
          <w:p w:rsidR="00000000" w:rsidDel="00000000" w:rsidP="00000000" w:rsidRDefault="00000000" w:rsidRPr="00000000" w14:paraId="00000411">
            <w:pPr>
              <w:widowControl w:val="0"/>
              <w:tabs>
                <w:tab w:val="right" w:pos="9356"/>
              </w:tabs>
              <w:ind w:right="-41"/>
              <w:rPr>
                <w:rFonts w:ascii="Times" w:cs="Times" w:eastAsia="Times" w:hAnsi="Times"/>
                <w:sz w:val="18"/>
                <w:szCs w:val="18"/>
              </w:rPr>
            </w:pPr>
            <w:r w:rsidDel="00000000" w:rsidR="00000000" w:rsidRPr="00000000">
              <w:rPr>
                <w:rtl w:val="0"/>
              </w:rPr>
            </w:r>
          </w:p>
        </w:tc>
      </w:tr>
    </w:tbl>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w:t>
        <w:tab/>
        <w:t xml:space="preserve">Determine the acceleration of the spot of light when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pict>
          <v:shape id="_x0000_i1072" style="width:31.9pt;height:31.15pt" o:ole="" type="#_x0000_t75">
            <v:imagedata r:id="rId83" o:title=""/>
          </v:shape>
          <o:OLEObject DrawAspect="Content" r:id="rId84" ObjectID="_1653063601" ProgID="Equation.DSMT4" ShapeID="_x0000_i1072" Type="Embed"/>
        </w:pic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radians.             (4 marks)</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8"/>
        <w:tblW w:w="8626.0" w:type="dxa"/>
        <w:jc w:val="left"/>
        <w:tblInd w:w="8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26"/>
        <w:tblGridChange w:id="0">
          <w:tblGrid>
            <w:gridCol w:w="8626"/>
          </w:tblGrid>
        </w:tblGridChange>
      </w:tblGrid>
      <w:tr>
        <w:trPr>
          <w:cantSplit w:val="0"/>
          <w:trHeight w:val="47" w:hRule="atLeast"/>
          <w:tblHeader w:val="0"/>
        </w:trPr>
        <w:tc>
          <w:tcPr>
            <w:tcMar>
              <w:top w:w="0.0" w:type="dxa"/>
              <w:left w:w="0.0" w:type="dxa"/>
              <w:bottom w:w="0.0" w:type="dxa"/>
              <w:right w:w="0.0" w:type="dxa"/>
            </w:tcMar>
            <w:vAlign w:val="center"/>
          </w:tcPr>
          <w:p w:rsidR="00000000" w:rsidDel="00000000" w:rsidP="00000000" w:rsidRDefault="00000000" w:rsidRPr="00000000" w14:paraId="00000415">
            <w:pPr>
              <w:tabs>
                <w:tab w:val="right" w:pos="9356"/>
              </w:tabs>
              <w:ind w:right="-41"/>
              <w:jc w:val="center"/>
              <w:rPr>
                <w:b w:val="1"/>
              </w:rPr>
            </w:pPr>
            <w:r w:rsidDel="00000000" w:rsidR="00000000" w:rsidRPr="00000000">
              <w:rPr>
                <w:b w:val="1"/>
                <w:rtl w:val="0"/>
              </w:rPr>
              <w:t xml:space="preserve">Solution</w:t>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416">
            <w:pPr>
              <w:widowControl w:val="0"/>
              <w:tabs>
                <w:tab w:val="right" w:pos="9356"/>
              </w:tabs>
              <w:ind w:right="-41"/>
              <w:rPr/>
            </w:pPr>
            <w:r w:rsidDel="00000000" w:rsidR="00000000" w:rsidRPr="00000000">
              <w:rPr>
                <w:rtl w:val="0"/>
              </w:rPr>
            </w:r>
          </w:p>
          <w:p w:rsidR="00000000" w:rsidDel="00000000" w:rsidP="00000000" w:rsidRDefault="00000000" w:rsidRPr="00000000" w14:paraId="00000417">
            <w:pPr>
              <w:widowControl w:val="0"/>
              <w:tabs>
                <w:tab w:val="right" w:pos="9356"/>
              </w:tabs>
              <w:ind w:right="-41"/>
              <w:rPr/>
            </w:pPr>
            <w:r w:rsidDel="00000000" w:rsidR="00000000" w:rsidRPr="00000000">
              <w:rPr>
                <w:sz w:val="36.66666666666667"/>
                <w:szCs w:val="36.66666666666667"/>
                <w:vertAlign w:val="subscript"/>
              </w:rPr>
              <w:pict>
                <v:shape id="_x0000_i1073" style="width:220.15pt;height:123.75pt" o:ole="" type="#_x0000_t75">
                  <v:imagedata r:id="rId85" o:title=""/>
                </v:shape>
                <o:OLEObject DrawAspect="Content" r:id="rId86" ObjectID="_1653063602" ProgID="Equation.DSMT4" ShapeID="_x0000_i1073" Type="Embed"/>
              </w:pict>
            </w:r>
            <w:r w:rsidDel="00000000" w:rsidR="00000000" w:rsidRPr="00000000">
              <w:rPr>
                <w:rtl w:val="0"/>
              </w:rPr>
              <w:t xml:space="preserve"> </w:t>
            </w:r>
          </w:p>
          <w:p w:rsidR="00000000" w:rsidDel="00000000" w:rsidP="00000000" w:rsidRDefault="00000000" w:rsidRPr="00000000" w14:paraId="00000418">
            <w:pPr>
              <w:widowControl w:val="0"/>
              <w:tabs>
                <w:tab w:val="right" w:pos="9356"/>
              </w:tabs>
              <w:ind w:right="-41"/>
              <w:rPr/>
            </w:pPr>
            <w:r w:rsidDel="00000000" w:rsidR="00000000" w:rsidRPr="00000000">
              <w:rPr>
                <w:rtl w:val="0"/>
              </w:rPr>
            </w:r>
          </w:p>
          <w:p w:rsidR="00000000" w:rsidDel="00000000" w:rsidP="00000000" w:rsidRDefault="00000000" w:rsidRPr="00000000" w14:paraId="00000419">
            <w:pPr>
              <w:widowControl w:val="0"/>
              <w:tabs>
                <w:tab w:val="right" w:pos="9356"/>
              </w:tabs>
              <w:ind w:right="-41"/>
              <w:rPr/>
            </w:pP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41A">
            <w:pPr>
              <w:widowControl w:val="0"/>
              <w:tabs>
                <w:tab w:val="right" w:pos="9356"/>
              </w:tabs>
              <w:ind w:right="-41"/>
              <w:jc w:val="center"/>
              <w:rPr>
                <w:rFonts w:ascii="Times" w:cs="Times" w:eastAsia="Times" w:hAnsi="Times"/>
              </w:rPr>
            </w:pPr>
            <w:r w:rsidDel="00000000" w:rsidR="00000000" w:rsidRPr="00000000">
              <w:rPr>
                <w:b w:val="1"/>
                <w:rtl w:val="0"/>
              </w:rPr>
              <w:t xml:space="preserve">Specific behaviours</w:t>
            </w:r>
            <w:r w:rsidDel="00000000" w:rsidR="00000000" w:rsidRPr="00000000">
              <w:rPr>
                <w:rtl w:val="0"/>
              </w:rPr>
            </w:r>
          </w:p>
        </w:tc>
      </w:tr>
      <w:tr>
        <w:trPr>
          <w:cantSplit w:val="0"/>
          <w:tblHeader w:val="0"/>
        </w:trPr>
        <w:tc>
          <w:tcPr>
            <w:tcMar>
              <w:top w:w="0.0" w:type="dxa"/>
              <w:left w:w="0.0" w:type="dxa"/>
              <w:bottom w:w="0.0" w:type="dxa"/>
              <w:right w:w="0.0" w:type="dxa"/>
            </w:tcMar>
            <w:vAlign w:val="center"/>
          </w:tcPr>
          <w:p w:rsidR="00000000" w:rsidDel="00000000" w:rsidP="00000000" w:rsidRDefault="00000000" w:rsidRPr="00000000" w14:paraId="0000041B">
            <w:pPr>
              <w:widowControl w:val="0"/>
              <w:tabs>
                <w:tab w:val="right" w:pos="9356"/>
              </w:tabs>
              <w:ind w:right="-41"/>
              <w:rPr/>
            </w:pPr>
            <w:sdt>
              <w:sdtPr>
                <w:tag w:val="goog_rdk_96"/>
              </w:sdtPr>
              <w:sdtContent>
                <w:r w:rsidDel="00000000" w:rsidR="00000000" w:rsidRPr="00000000">
                  <w:rPr>
                    <w:rFonts w:ascii="Arial Unicode MS" w:cs="Arial Unicode MS" w:eastAsia="Arial Unicode MS" w:hAnsi="Arial Unicode MS"/>
                    <w:rtl w:val="0"/>
                  </w:rPr>
                  <w:t xml:space="preserve">✓ differentiates velocity wrt time</w:t>
                </w:r>
              </w:sdtContent>
            </w:sdt>
          </w:p>
          <w:p w:rsidR="00000000" w:rsidDel="00000000" w:rsidP="00000000" w:rsidRDefault="00000000" w:rsidRPr="00000000" w14:paraId="0000041C">
            <w:pPr>
              <w:widowControl w:val="0"/>
              <w:tabs>
                <w:tab w:val="right" w:pos="9356"/>
              </w:tabs>
              <w:ind w:right="-41"/>
              <w:rPr/>
            </w:pPr>
            <w:sdt>
              <w:sdtPr>
                <w:tag w:val="goog_rdk_97"/>
              </w:sdtPr>
              <w:sdtContent>
                <w:r w:rsidDel="00000000" w:rsidR="00000000" w:rsidRPr="00000000">
                  <w:rPr>
                    <w:rFonts w:ascii="Arial Unicode MS" w:cs="Arial Unicode MS" w:eastAsia="Arial Unicode MS" w:hAnsi="Arial Unicode MS"/>
                    <w:rtl w:val="0"/>
                  </w:rPr>
                  <w:t xml:space="preserve">✓ uses chain rule</w:t>
                </w:r>
              </w:sdtContent>
            </w:sdt>
          </w:p>
          <w:p w:rsidR="00000000" w:rsidDel="00000000" w:rsidP="00000000" w:rsidRDefault="00000000" w:rsidRPr="00000000" w14:paraId="0000041D">
            <w:pPr>
              <w:widowControl w:val="0"/>
              <w:tabs>
                <w:tab w:val="right" w:pos="9356"/>
              </w:tabs>
              <w:ind w:right="-41"/>
              <w:rPr/>
            </w:pPr>
            <w:sdt>
              <w:sdtPr>
                <w:tag w:val="goog_rdk_98"/>
              </w:sdtPr>
              <w:sdtContent>
                <w:r w:rsidDel="00000000" w:rsidR="00000000" w:rsidRPr="00000000">
                  <w:rPr>
                    <w:rFonts w:ascii="Arial Unicode MS" w:cs="Arial Unicode MS" w:eastAsia="Arial Unicode MS" w:hAnsi="Arial Unicode MS"/>
                    <w:rtl w:val="0"/>
                  </w:rPr>
                  <w:t xml:space="preserve">✓ subs required angle and rate</w:t>
                </w:r>
              </w:sdtContent>
            </w:sdt>
          </w:p>
          <w:p w:rsidR="00000000" w:rsidDel="00000000" w:rsidP="00000000" w:rsidRDefault="00000000" w:rsidRPr="00000000" w14:paraId="0000041E">
            <w:pPr>
              <w:widowControl w:val="0"/>
              <w:tabs>
                <w:tab w:val="right" w:pos="9356"/>
              </w:tabs>
              <w:ind w:right="-41"/>
              <w:rPr>
                <w:rFonts w:ascii="Times" w:cs="Times" w:eastAsia="Times" w:hAnsi="Times"/>
                <w:sz w:val="18"/>
                <w:szCs w:val="18"/>
              </w:rPr>
            </w:pPr>
            <w:sdt>
              <w:sdtPr>
                <w:tag w:val="goog_rdk_99"/>
              </w:sdtPr>
              <w:sdtContent>
                <w:r w:rsidDel="00000000" w:rsidR="00000000" w:rsidRPr="00000000">
                  <w:rPr>
                    <w:rFonts w:ascii="Arial Unicode MS" w:cs="Arial Unicode MS" w:eastAsia="Arial Unicode MS" w:hAnsi="Arial Unicode MS"/>
                    <w:rtl w:val="0"/>
                  </w:rPr>
                  <w:t xml:space="preserve">✓ obtains an approx value for acceleration(no need of units) or exact un-simplified</w:t>
                </w:r>
              </w:sdtContent>
            </w:sdt>
            <w:r w:rsidDel="00000000" w:rsidR="00000000" w:rsidRPr="00000000">
              <w:rPr>
                <w:rtl w:val="0"/>
              </w:rPr>
            </w:r>
          </w:p>
        </w:tc>
      </w:tr>
    </w:tbl>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80"/>
          <w:tab w:val="right" w:pos="9469"/>
        </w:tabs>
        <w:spacing w:after="0" w:before="0" w:line="240" w:lineRule="auto"/>
        <w:ind w:left="660" w:right="0" w:hanging="660"/>
        <w:jc w:val="left"/>
        <w:rPr>
          <w:rFonts w:ascii="Arial" w:cs="Arial" w:eastAsia="Arial" w:hAnsi="Arial"/>
          <w:b w:val="0"/>
          <w:i w:val="0"/>
          <w:smallCaps w:val="0"/>
          <w:strike w:val="0"/>
          <w:color w:val="000000"/>
          <w:sz w:val="22"/>
          <w:szCs w:val="22"/>
          <w:u w:val="none"/>
          <w:shd w:fill="auto" w:val="clear"/>
          <w:vertAlign w:val="baseline"/>
        </w:rPr>
        <w:sectPr>
          <w:headerReference r:id="rId108" w:type="default"/>
          <w:headerReference r:id="rId109" w:type="first"/>
          <w:headerReference r:id="rId110" w:type="even"/>
          <w:footerReference r:id="rId111" w:type="default"/>
          <w:footerReference r:id="rId112" w:type="even"/>
          <w:pgSz w:h="16838" w:w="11906" w:orient="portrait"/>
          <w:pgMar w:bottom="864" w:top="864" w:left="1296" w:right="1296" w:header="706" w:footer="706"/>
          <w:pgNumType w:start="1"/>
          <w:titlePg w:val="1"/>
        </w:sect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423">
      <w:pPr>
        <w:tabs>
          <w:tab w:val="right" w:pos="2880"/>
        </w:tabs>
        <w:spacing w:before="320" w:lineRule="auto"/>
        <w:rPr/>
      </w:pPr>
      <w:r w:rsidDel="00000000" w:rsidR="00000000" w:rsidRPr="00000000">
        <w:rPr>
          <w:rtl w:val="0"/>
        </w:rPr>
        <w:t xml:space="preserve">Question number:  _______</w:t>
      </w:r>
    </w:p>
    <w:p w:rsidR="00000000" w:rsidDel="00000000" w:rsidP="00000000" w:rsidRDefault="00000000" w:rsidRPr="00000000" w14:paraId="00000424">
      <w:pPr>
        <w:tabs>
          <w:tab w:val="right" w:pos="2880"/>
        </w:tabs>
        <w:spacing w:before="320" w:lineRule="auto"/>
        <w:rPr/>
      </w:pPr>
      <w:r w:rsidDel="00000000" w:rsidR="00000000" w:rsidRPr="00000000">
        <w:rPr>
          <w:rtl w:val="0"/>
        </w:rPr>
      </w:r>
    </w:p>
    <w:p w:rsidR="00000000" w:rsidDel="00000000" w:rsidP="00000000" w:rsidRDefault="00000000" w:rsidRPr="00000000" w14:paraId="00000425">
      <w:pPr>
        <w:tabs>
          <w:tab w:val="right" w:pos="2880"/>
        </w:tabs>
        <w:spacing w:before="320" w:lineRule="auto"/>
        <w:rPr/>
      </w:pPr>
      <w:r w:rsidDel="00000000" w:rsidR="00000000" w:rsidRPr="00000000">
        <w:rPr>
          <w:rtl w:val="0"/>
        </w:rPr>
      </w:r>
    </w:p>
    <w:p w:rsidR="00000000" w:rsidDel="00000000" w:rsidP="00000000" w:rsidRDefault="00000000" w:rsidRPr="00000000" w14:paraId="00000426">
      <w:pPr>
        <w:tabs>
          <w:tab w:val="right" w:pos="2880"/>
        </w:tabs>
        <w:spacing w:before="320" w:lineRule="auto"/>
        <w:rPr/>
      </w:pPr>
      <w:r w:rsidDel="00000000" w:rsidR="00000000" w:rsidRPr="00000000">
        <w:rPr>
          <w:rtl w:val="0"/>
        </w:rPr>
      </w:r>
    </w:p>
    <w:p w:rsidR="00000000" w:rsidDel="00000000" w:rsidP="00000000" w:rsidRDefault="00000000" w:rsidRPr="00000000" w14:paraId="00000427">
      <w:pPr>
        <w:tabs>
          <w:tab w:val="right" w:pos="2880"/>
        </w:tabs>
        <w:spacing w:before="320" w:lineRule="auto"/>
        <w:rPr/>
      </w:pPr>
      <w:r w:rsidDel="00000000" w:rsidR="00000000" w:rsidRPr="00000000">
        <w:rPr>
          <w:rtl w:val="0"/>
        </w:rPr>
      </w:r>
    </w:p>
    <w:p w:rsidR="00000000" w:rsidDel="00000000" w:rsidP="00000000" w:rsidRDefault="00000000" w:rsidRPr="00000000" w14:paraId="00000428">
      <w:pPr>
        <w:tabs>
          <w:tab w:val="right" w:pos="2880"/>
        </w:tabs>
        <w:spacing w:before="320" w:lineRule="auto"/>
        <w:rPr/>
      </w:pPr>
      <w:r w:rsidDel="00000000" w:rsidR="00000000" w:rsidRPr="00000000">
        <w:rPr>
          <w:rtl w:val="0"/>
        </w:rPr>
      </w:r>
    </w:p>
    <w:p w:rsidR="00000000" w:rsidDel="00000000" w:rsidP="00000000" w:rsidRDefault="00000000" w:rsidRPr="00000000" w14:paraId="00000429">
      <w:pPr>
        <w:tabs>
          <w:tab w:val="right" w:pos="2880"/>
        </w:tabs>
        <w:spacing w:before="320" w:lineRule="auto"/>
        <w:rPr/>
      </w:pPr>
      <w:r w:rsidDel="00000000" w:rsidR="00000000" w:rsidRPr="00000000">
        <w:rPr>
          <w:rtl w:val="0"/>
        </w:rPr>
      </w:r>
    </w:p>
    <w:p w:rsidR="00000000" w:rsidDel="00000000" w:rsidP="00000000" w:rsidRDefault="00000000" w:rsidRPr="00000000" w14:paraId="0000042A">
      <w:pPr>
        <w:tabs>
          <w:tab w:val="right" w:pos="2880"/>
        </w:tabs>
        <w:spacing w:before="320" w:lineRule="auto"/>
        <w:rPr/>
      </w:pPr>
      <w:r w:rsidDel="00000000" w:rsidR="00000000" w:rsidRPr="00000000">
        <w:rPr>
          <w:rtl w:val="0"/>
        </w:rPr>
      </w:r>
    </w:p>
    <w:p w:rsidR="00000000" w:rsidDel="00000000" w:rsidP="00000000" w:rsidRDefault="00000000" w:rsidRPr="00000000" w14:paraId="0000042B">
      <w:pPr>
        <w:tabs>
          <w:tab w:val="right" w:pos="2880"/>
        </w:tabs>
        <w:spacing w:before="320" w:lineRule="auto"/>
        <w:rPr/>
      </w:pPr>
      <w:r w:rsidDel="00000000" w:rsidR="00000000" w:rsidRPr="00000000">
        <w:rPr>
          <w:rtl w:val="0"/>
        </w:rPr>
      </w:r>
    </w:p>
    <w:p w:rsidR="00000000" w:rsidDel="00000000" w:rsidP="00000000" w:rsidRDefault="00000000" w:rsidRPr="00000000" w14:paraId="0000042C">
      <w:pPr>
        <w:tabs>
          <w:tab w:val="right" w:pos="2880"/>
        </w:tabs>
        <w:spacing w:before="320" w:lineRule="auto"/>
        <w:rPr/>
      </w:pPr>
      <w:r w:rsidDel="00000000" w:rsidR="00000000" w:rsidRPr="00000000">
        <w:rPr>
          <w:rtl w:val="0"/>
        </w:rPr>
      </w:r>
    </w:p>
    <w:p w:rsidR="00000000" w:rsidDel="00000000" w:rsidP="00000000" w:rsidRDefault="00000000" w:rsidRPr="00000000" w14:paraId="0000042D">
      <w:pPr>
        <w:tabs>
          <w:tab w:val="right" w:pos="2880"/>
        </w:tabs>
        <w:spacing w:before="320" w:lineRule="auto"/>
        <w:rPr/>
      </w:pPr>
      <w:r w:rsidDel="00000000" w:rsidR="00000000" w:rsidRPr="00000000">
        <w:rPr>
          <w:rtl w:val="0"/>
        </w:rPr>
      </w:r>
    </w:p>
    <w:p w:rsidR="00000000" w:rsidDel="00000000" w:rsidP="00000000" w:rsidRDefault="00000000" w:rsidRPr="00000000" w14:paraId="0000042E">
      <w:pPr>
        <w:tabs>
          <w:tab w:val="right" w:pos="2880"/>
        </w:tabs>
        <w:spacing w:before="320" w:lineRule="auto"/>
        <w:rPr/>
      </w:pPr>
      <w:r w:rsidDel="00000000" w:rsidR="00000000" w:rsidRPr="00000000">
        <w:rPr>
          <w:rtl w:val="0"/>
        </w:rPr>
      </w:r>
    </w:p>
    <w:p w:rsidR="00000000" w:rsidDel="00000000" w:rsidP="00000000" w:rsidRDefault="00000000" w:rsidRPr="00000000" w14:paraId="0000042F">
      <w:pPr>
        <w:tabs>
          <w:tab w:val="right" w:pos="2880"/>
        </w:tabs>
        <w:spacing w:before="320" w:lineRule="auto"/>
        <w:rPr/>
      </w:pPr>
      <w:r w:rsidDel="00000000" w:rsidR="00000000" w:rsidRPr="00000000">
        <w:rPr>
          <w:rtl w:val="0"/>
        </w:rPr>
      </w:r>
    </w:p>
    <w:p w:rsidR="00000000" w:rsidDel="00000000" w:rsidP="00000000" w:rsidRDefault="00000000" w:rsidRPr="00000000" w14:paraId="00000430">
      <w:pPr>
        <w:tabs>
          <w:tab w:val="right" w:pos="2880"/>
        </w:tabs>
        <w:spacing w:before="320" w:lineRule="auto"/>
        <w:rPr/>
      </w:pPr>
      <w:r w:rsidDel="00000000" w:rsidR="00000000" w:rsidRPr="00000000">
        <w:rPr>
          <w:rtl w:val="0"/>
        </w:rPr>
      </w:r>
    </w:p>
    <w:p w:rsidR="00000000" w:rsidDel="00000000" w:rsidP="00000000" w:rsidRDefault="00000000" w:rsidRPr="00000000" w14:paraId="00000431">
      <w:pPr>
        <w:tabs>
          <w:tab w:val="right" w:pos="2880"/>
        </w:tabs>
        <w:spacing w:before="320" w:lineRule="auto"/>
        <w:rPr/>
      </w:pPr>
      <w:r w:rsidDel="00000000" w:rsidR="00000000" w:rsidRPr="00000000">
        <w:rPr>
          <w:rtl w:val="0"/>
        </w:rPr>
      </w:r>
    </w:p>
    <w:p w:rsidR="00000000" w:rsidDel="00000000" w:rsidP="00000000" w:rsidRDefault="00000000" w:rsidRPr="00000000" w14:paraId="00000432">
      <w:pPr>
        <w:tabs>
          <w:tab w:val="right" w:pos="2880"/>
        </w:tabs>
        <w:spacing w:before="320" w:lineRule="auto"/>
        <w:rPr/>
      </w:pPr>
      <w:r w:rsidDel="00000000" w:rsidR="00000000" w:rsidRPr="00000000">
        <w:rPr>
          <w:rtl w:val="0"/>
        </w:rPr>
      </w:r>
    </w:p>
    <w:p w:rsidR="00000000" w:rsidDel="00000000" w:rsidP="00000000" w:rsidRDefault="00000000" w:rsidRPr="00000000" w14:paraId="00000433">
      <w:pPr>
        <w:tabs>
          <w:tab w:val="right" w:pos="2880"/>
        </w:tabs>
        <w:spacing w:before="320" w:lineRule="auto"/>
        <w:rPr/>
      </w:pPr>
      <w:r w:rsidDel="00000000" w:rsidR="00000000" w:rsidRPr="00000000">
        <w:rPr>
          <w:rtl w:val="0"/>
        </w:rPr>
      </w:r>
    </w:p>
    <w:p w:rsidR="00000000" w:rsidDel="00000000" w:rsidP="00000000" w:rsidRDefault="00000000" w:rsidRPr="00000000" w14:paraId="00000434">
      <w:pPr>
        <w:tabs>
          <w:tab w:val="right" w:pos="2880"/>
        </w:tabs>
        <w:spacing w:before="320" w:lineRule="auto"/>
        <w:rPr/>
      </w:pPr>
      <w:r w:rsidDel="00000000" w:rsidR="00000000" w:rsidRPr="00000000">
        <w:rPr>
          <w:rtl w:val="0"/>
        </w:rPr>
      </w:r>
    </w:p>
    <w:p w:rsidR="00000000" w:rsidDel="00000000" w:rsidP="00000000" w:rsidRDefault="00000000" w:rsidRPr="00000000" w14:paraId="00000435">
      <w:pPr>
        <w:tabs>
          <w:tab w:val="right" w:pos="2880"/>
        </w:tabs>
        <w:spacing w:before="320" w:lineRule="auto"/>
        <w:rPr/>
      </w:pPr>
      <w:r w:rsidDel="00000000" w:rsidR="00000000" w:rsidRPr="00000000">
        <w:rPr>
          <w:rtl w:val="0"/>
        </w:rPr>
      </w:r>
    </w:p>
    <w:p w:rsidR="00000000" w:rsidDel="00000000" w:rsidP="00000000" w:rsidRDefault="00000000" w:rsidRPr="00000000" w14:paraId="00000436">
      <w:pPr>
        <w:tabs>
          <w:tab w:val="right" w:pos="2880"/>
        </w:tabs>
        <w:spacing w:before="320" w:lineRule="auto"/>
        <w:rPr/>
      </w:pPr>
      <w:r w:rsidDel="00000000" w:rsidR="00000000" w:rsidRPr="00000000">
        <w:rPr>
          <w:rtl w:val="0"/>
        </w:rPr>
      </w:r>
    </w:p>
    <w:p w:rsidR="00000000" w:rsidDel="00000000" w:rsidP="00000000" w:rsidRDefault="00000000" w:rsidRPr="00000000" w14:paraId="00000437">
      <w:pPr>
        <w:tabs>
          <w:tab w:val="right" w:pos="2880"/>
        </w:tabs>
        <w:spacing w:before="320" w:lineRule="auto"/>
        <w:rPr/>
      </w:pPr>
      <w:r w:rsidDel="00000000" w:rsidR="00000000" w:rsidRPr="00000000">
        <w:rPr>
          <w:rtl w:val="0"/>
        </w:rPr>
      </w:r>
    </w:p>
    <w:p w:rsidR="00000000" w:rsidDel="00000000" w:rsidP="00000000" w:rsidRDefault="00000000" w:rsidRPr="00000000" w14:paraId="00000438">
      <w:pPr>
        <w:tabs>
          <w:tab w:val="right" w:pos="2880"/>
        </w:tabs>
        <w:spacing w:before="320" w:lineRule="auto"/>
        <w:rPr/>
      </w:pPr>
      <w:r w:rsidDel="00000000" w:rsidR="00000000" w:rsidRPr="00000000">
        <w:rPr>
          <w:rtl w:val="0"/>
        </w:rPr>
      </w:r>
    </w:p>
    <w:p w:rsidR="00000000" w:rsidDel="00000000" w:rsidP="00000000" w:rsidRDefault="00000000" w:rsidRPr="00000000" w14:paraId="00000439">
      <w:pPr>
        <w:tabs>
          <w:tab w:val="right" w:pos="2880"/>
        </w:tabs>
        <w:spacing w:before="320" w:lineRule="auto"/>
        <w:rPr/>
      </w:pPr>
      <w:r w:rsidDel="00000000" w:rsidR="00000000" w:rsidRPr="00000000">
        <w:rPr>
          <w:rtl w:val="0"/>
        </w:rPr>
      </w:r>
    </w:p>
    <w:p w:rsidR="00000000" w:rsidDel="00000000" w:rsidP="00000000" w:rsidRDefault="00000000" w:rsidRPr="00000000" w14:paraId="0000043A">
      <w:pPr>
        <w:tabs>
          <w:tab w:val="right" w:pos="2880"/>
        </w:tabs>
        <w:spacing w:before="320" w:lineRule="auto"/>
        <w:rPr/>
      </w:pPr>
      <w:r w:rsidDel="00000000" w:rsidR="00000000" w:rsidRPr="00000000">
        <w:rPr>
          <w:rtl w:val="0"/>
        </w:rPr>
      </w:r>
    </w:p>
    <w:p w:rsidR="00000000" w:rsidDel="00000000" w:rsidP="00000000" w:rsidRDefault="00000000" w:rsidRPr="00000000" w14:paraId="0000043B">
      <w:pPr>
        <w:tabs>
          <w:tab w:val="right" w:pos="2880"/>
        </w:tabs>
        <w:spacing w:before="320" w:lineRule="auto"/>
        <w:rPr/>
      </w:pP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43D">
      <w:pPr>
        <w:tabs>
          <w:tab w:val="right" w:pos="2880"/>
        </w:tabs>
        <w:spacing w:before="320" w:lineRule="auto"/>
        <w:rPr>
          <w:sz w:val="6"/>
          <w:szCs w:val="6"/>
        </w:rPr>
      </w:pPr>
      <w:r w:rsidDel="00000000" w:rsidR="00000000" w:rsidRPr="00000000">
        <w:rPr>
          <w:rtl w:val="0"/>
        </w:rPr>
        <w:t xml:space="preserve">Question number:  ________</w:t>
      </w:r>
      <w:r w:rsidDel="00000000" w:rsidR="00000000" w:rsidRPr="00000000">
        <w:rPr>
          <w:rtl w:val="0"/>
        </w:rPr>
      </w:r>
    </w:p>
    <w:p w:rsidR="00000000" w:rsidDel="00000000" w:rsidP="00000000" w:rsidRDefault="00000000" w:rsidRPr="00000000" w14:paraId="0000043E">
      <w:pPr>
        <w:tabs>
          <w:tab w:val="right" w:pos="2880"/>
        </w:tabs>
        <w:spacing w:before="320" w:lineRule="auto"/>
        <w:rPr/>
      </w:pPr>
      <w:r w:rsidDel="00000000" w:rsidR="00000000" w:rsidRPr="00000000">
        <w:rPr>
          <w:rtl w:val="0"/>
        </w:rPr>
      </w:r>
    </w:p>
    <w:p w:rsidR="00000000" w:rsidDel="00000000" w:rsidP="00000000" w:rsidRDefault="00000000" w:rsidRPr="00000000" w14:paraId="0000043F">
      <w:pPr>
        <w:tabs>
          <w:tab w:val="right" w:pos="2880"/>
        </w:tabs>
        <w:spacing w:before="320" w:lineRule="auto"/>
        <w:rPr/>
        <w:sectPr>
          <w:footerReference r:id="rId113" w:type="default"/>
          <w:footerReference r:id="rId114" w:type="even"/>
          <w:type w:val="nextPage"/>
          <w:pgSz w:h="16838" w:w="11906" w:orient="portrait"/>
          <w:pgMar w:bottom="864" w:top="864" w:left="1296" w:right="1296" w:header="709" w:footer="709"/>
        </w:sect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Additional working space</w:t>
      </w:r>
    </w:p>
    <w:p w:rsidR="00000000" w:rsidDel="00000000" w:rsidP="00000000" w:rsidRDefault="00000000" w:rsidRPr="00000000" w14:paraId="00000441">
      <w:pPr>
        <w:tabs>
          <w:tab w:val="right" w:pos="2880"/>
        </w:tabs>
        <w:spacing w:before="320" w:lineRule="auto"/>
        <w:rPr>
          <w:sz w:val="6"/>
          <w:szCs w:val="6"/>
        </w:rPr>
      </w:pPr>
      <w:r w:rsidDel="00000000" w:rsidR="00000000" w:rsidRPr="00000000">
        <w:rPr>
          <w:rtl w:val="0"/>
        </w:rPr>
        <w:t xml:space="preserve">Question number:  ________</w:t>
      </w:r>
      <w:r w:rsidDel="00000000" w:rsidR="00000000" w:rsidRPr="00000000">
        <w:rPr>
          <w:rtl w:val="0"/>
        </w:rPr>
      </w:r>
    </w:p>
    <w:p w:rsidR="00000000" w:rsidDel="00000000" w:rsidP="00000000" w:rsidRDefault="00000000" w:rsidRPr="00000000" w14:paraId="00000442">
      <w:pPr>
        <w:tabs>
          <w:tab w:val="right" w:pos="2880"/>
        </w:tabs>
        <w:spacing w:before="320" w:lineRule="auto"/>
        <w:rPr/>
      </w:pPr>
      <w:r w:rsidDel="00000000" w:rsidR="00000000" w:rsidRPr="00000000">
        <w:rPr>
          <w:rtl w:val="0"/>
        </w:rPr>
      </w:r>
    </w:p>
    <w:p w:rsidR="00000000" w:rsidDel="00000000" w:rsidP="00000000" w:rsidRDefault="00000000" w:rsidRPr="00000000" w14:paraId="00000443">
      <w:pPr>
        <w:tabs>
          <w:tab w:val="right" w:pos="2880"/>
        </w:tabs>
        <w:spacing w:before="320" w:lineRule="auto"/>
        <w:rPr>
          <w:sz w:val="6"/>
          <w:szCs w:val="6"/>
        </w:rPr>
      </w:pPr>
      <w:r w:rsidDel="00000000" w:rsidR="00000000" w:rsidRPr="00000000">
        <w:rPr>
          <w:rtl w:val="0"/>
        </w:rPr>
      </w:r>
    </w:p>
    <w:p w:rsidR="00000000" w:rsidDel="00000000" w:rsidP="00000000" w:rsidRDefault="00000000" w:rsidRPr="00000000" w14:paraId="00000444">
      <w:pPr>
        <w:tabs>
          <w:tab w:val="right" w:pos="2880"/>
        </w:tabs>
        <w:spacing w:before="320" w:lineRule="auto"/>
        <w:rPr>
          <w:sz w:val="6"/>
          <w:szCs w:val="6"/>
        </w:rPr>
      </w:pPr>
      <w:r w:rsidDel="00000000" w:rsidR="00000000" w:rsidRPr="00000000">
        <w:rPr>
          <w:rtl w:val="0"/>
        </w:rPr>
      </w:r>
    </w:p>
    <w:sectPr>
      <w:headerReference r:id="rId115" w:type="even"/>
      <w:footerReference r:id="rId116" w:type="even"/>
      <w:type w:val="nextPage"/>
      <w:pgSz w:h="16838" w:w="11906" w:orient="portrait"/>
      <w:pgMar w:bottom="864" w:top="864" w:left="1296" w:right="1296"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Times"/>
  <w:font w:name="Cambria Math">
    <w:embedRegular w:fontKey="{00000000-0000-0000-0000-000000000000}" r:id="rId8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55"/>
        <w:tab w:val="right" w:pos="931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See next page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36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See next page</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78"/>
        <w:tab w:val="right" w:pos="9214"/>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CALCULATOR-ASSUMED</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MATHEMATICS METHODS</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center" w:pos="4678"/>
        <w:tab w:val="right" w:pos="9214"/>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MATHEMATICS METHODS</w:t>
      <w:tab/>
    </w:r>
    <w:r w:rsidDel="00000000" w:rsidR="00000000" w:rsidRPr="00000000">
      <w:rPr>
        <w:rFonts w:ascii="Arial" w:cs="Arial" w:eastAsia="Arial" w:hAnsi="Arial"/>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CALCULATOR-ASSUMED</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right" w:pos="9356"/>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6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Roman"/>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lowerLetter"/>
      <w:lvlText w:val="%1)"/>
      <w:lvlJc w:val="left"/>
      <w:pPr>
        <w:ind w:left="360" w:hanging="360"/>
      </w:pPr>
      <w:rPr/>
    </w:lvl>
    <w:lvl w:ilvl="1">
      <w:start w:val="1"/>
      <w:numFmt w:val="lowerRoman"/>
      <w:lvlText w:val="%2."/>
      <w:lvlJc w:val="righ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lowerLetter"/>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lowerLetter"/>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36"/>
      <w:szCs w:val="36"/>
    </w:rPr>
  </w:style>
  <w:style w:type="paragraph" w:styleId="Heading2">
    <w:name w:val="heading 2"/>
    <w:basedOn w:val="Normal"/>
    <w:next w:val="Normal"/>
    <w:pPr>
      <w:keepNext w:val="1"/>
      <w:keepLines w:val="1"/>
      <w:spacing w:before="40" w:lineRule="auto"/>
    </w:pPr>
    <w:rPr>
      <w:b w:val="1"/>
      <w:sz w:val="28"/>
      <w:szCs w:val="28"/>
    </w:rPr>
  </w:style>
  <w:style w:type="paragraph" w:styleId="Heading3">
    <w:name w:val="heading 3"/>
    <w:basedOn w:val="Normal"/>
    <w:next w:val="Normal"/>
    <w:pPr>
      <w:jc w:val="right"/>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650CE"/>
    <w:pPr>
      <w:ind w:left="0" w:firstLine="0"/>
    </w:pPr>
    <w:rPr>
      <w:rFonts w:eastAsia="Times New Roman"/>
      <w:lang w:val="en-US"/>
    </w:rPr>
  </w:style>
  <w:style w:type="paragraph" w:styleId="Heading1">
    <w:name w:val="heading 1"/>
    <w:basedOn w:val="Normal"/>
    <w:next w:val="Normal"/>
    <w:link w:val="Heading1Char"/>
    <w:qFormat w:val="1"/>
    <w:rsid w:val="008B6CD7"/>
    <w:pPr>
      <w:keepNext w:val="1"/>
      <w:keepLines w:val="1"/>
      <w:spacing w:before="240"/>
      <w:contextualSpacing w:val="1"/>
      <w:outlineLvl w:val="0"/>
    </w:pPr>
    <w:rPr>
      <w:rFonts w:cstheme="majorBidi" w:eastAsiaTheme="majorEastAsia"/>
      <w:b w:val="1"/>
      <w:sz w:val="36"/>
      <w:szCs w:val="32"/>
      <w:lang w:val="en-AU"/>
    </w:rPr>
  </w:style>
  <w:style w:type="paragraph" w:styleId="Heading2">
    <w:name w:val="heading 2"/>
    <w:basedOn w:val="Normal"/>
    <w:next w:val="Normal"/>
    <w:link w:val="Heading2Char"/>
    <w:unhideWhenUsed w:val="1"/>
    <w:qFormat w:val="1"/>
    <w:rsid w:val="008B6CD7"/>
    <w:pPr>
      <w:keepNext w:val="1"/>
      <w:keepLines w:val="1"/>
      <w:spacing w:before="40"/>
      <w:contextualSpacing w:val="1"/>
      <w:outlineLvl w:val="1"/>
    </w:pPr>
    <w:rPr>
      <w:rFonts w:cstheme="majorBidi" w:eastAsiaTheme="majorEastAsia"/>
      <w:b w:val="1"/>
      <w:sz w:val="28"/>
      <w:szCs w:val="26"/>
      <w:lang w:val="en-AU"/>
    </w:rPr>
  </w:style>
  <w:style w:type="paragraph" w:styleId="Heading3">
    <w:name w:val="heading 3"/>
    <w:basedOn w:val="Normal"/>
    <w:next w:val="Normal"/>
    <w:link w:val="Heading3Char"/>
    <w:qFormat w:val="1"/>
    <w:rsid w:val="008B6CD7"/>
    <w:pPr>
      <w:contextualSpacing w:val="1"/>
      <w:jc w:val="right"/>
      <w:outlineLvl w:val="2"/>
    </w:pPr>
    <w:rPr>
      <w:rFonts w:cs="Arial"/>
      <w:b w:val="1"/>
      <w:spacing w:val="-4"/>
      <w:sz w:val="28"/>
      <w:szCs w:val="28"/>
      <w:lang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aliases w:val="Header Odd"/>
    <w:basedOn w:val="Normal"/>
    <w:link w:val="HeaderChar"/>
    <w:uiPriority w:val="99"/>
    <w:rsid w:val="00B650CE"/>
    <w:pPr>
      <w:tabs>
        <w:tab w:val="center" w:pos="4153"/>
        <w:tab w:val="right" w:pos="8306"/>
      </w:tabs>
    </w:pPr>
  </w:style>
  <w:style w:type="character" w:styleId="HeaderChar" w:customStyle="1">
    <w:name w:val="Header Char"/>
    <w:aliases w:val="Header Odd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styleId="FooterChar" w:customStyle="1">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val="1"/>
    <w:unhideWhenUsed w:val="1"/>
    <w:rsid w:val="00B650C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650CE"/>
    <w:rPr>
      <w:rFonts w:ascii="Tahoma" w:cs="Tahoma" w:eastAsia="Times New Roman" w:hAnsi="Tahoma"/>
      <w:sz w:val="16"/>
      <w:szCs w:val="16"/>
      <w:lang w:val="en-US"/>
    </w:rPr>
  </w:style>
  <w:style w:type="paragraph" w:styleId="xl25" w:customStyle="1">
    <w:name w:val="xl25"/>
    <w:basedOn w:val="Normal"/>
    <w:rsid w:val="00B650CE"/>
    <w:pPr>
      <w:spacing w:after="100" w:afterAutospacing="1" w:before="100" w:beforeAutospacing="1"/>
      <w:jc w:val="center"/>
      <w:textAlignment w:val="top"/>
    </w:pPr>
    <w:rPr>
      <w:rFonts w:cs="Arial" w:eastAsia="Arial Unicode MS"/>
      <w:b w:val="1"/>
      <w:bCs w:val="1"/>
      <w:lang w:val="en-AU"/>
    </w:rPr>
  </w:style>
  <w:style w:type="character" w:styleId="PlaceholderText">
    <w:name w:val="Placeholder Text"/>
    <w:basedOn w:val="DefaultParagraphFont"/>
    <w:uiPriority w:val="99"/>
    <w:semiHidden w:val="1"/>
    <w:rsid w:val="00AC2EF0"/>
    <w:rPr>
      <w:color w:val="808080"/>
    </w:rPr>
  </w:style>
  <w:style w:type="table" w:styleId="TableGrid">
    <w:name w:val="Table Grid"/>
    <w:basedOn w:val="TableNormal"/>
    <w:uiPriority w:val="39"/>
    <w:rsid w:val="00AC2EF0"/>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rsid w:val="00022099"/>
    <w:pPr>
      <w:ind w:left="720"/>
      <w:contextualSpacing w:val="1"/>
    </w:pPr>
  </w:style>
  <w:style w:type="paragraph" w:styleId="BodyText">
    <w:name w:val="Body Text"/>
    <w:basedOn w:val="Normal"/>
    <w:link w:val="BodyTextChar"/>
    <w:rsid w:val="00293F61"/>
    <w:rPr>
      <w:rFonts w:ascii="Times New Roman" w:hAnsi="Times New Roman"/>
      <w:i w:val="1"/>
      <w:iCs w:val="1"/>
      <w:lang w:eastAsia="en-AU"/>
    </w:rPr>
  </w:style>
  <w:style w:type="character" w:styleId="BodyTextChar" w:customStyle="1">
    <w:name w:val="Body Text Char"/>
    <w:basedOn w:val="DefaultParagraphFont"/>
    <w:link w:val="BodyText"/>
    <w:rsid w:val="00293F61"/>
    <w:rPr>
      <w:rFonts w:ascii="Times New Roman" w:eastAsia="Times New Roman" w:hAnsi="Times New Roman"/>
      <w:i w:val="1"/>
      <w:iCs w:val="1"/>
      <w:lang w:eastAsia="en-AU" w:val="en-US"/>
    </w:rPr>
  </w:style>
  <w:style w:type="paragraph" w:styleId="FootnoteText">
    <w:name w:val="footnote text"/>
    <w:basedOn w:val="Normal"/>
    <w:link w:val="FootnoteTextChar"/>
    <w:rsid w:val="000A7A5D"/>
    <w:rPr>
      <w:rFonts w:cs="Arial" w:eastAsia="MS Mincho"/>
      <w:sz w:val="20"/>
      <w:szCs w:val="20"/>
      <w:lang w:val="en-AU"/>
    </w:rPr>
  </w:style>
  <w:style w:type="character" w:styleId="FootnoteTextChar" w:customStyle="1">
    <w:name w:val="Footnote Text Char"/>
    <w:basedOn w:val="DefaultParagraphFont"/>
    <w:link w:val="FootnoteText"/>
    <w:rsid w:val="000A7A5D"/>
    <w:rPr>
      <w:rFonts w:cs="Arial" w:eastAsia="MS Mincho"/>
      <w:sz w:val="20"/>
      <w:szCs w:val="20"/>
    </w:rPr>
  </w:style>
  <w:style w:type="paragraph" w:styleId="BasicParagraph" w:customStyle="1">
    <w:name w:val="[Basic Paragraph]"/>
    <w:basedOn w:val="Normal"/>
    <w:uiPriority w:val="99"/>
    <w:rsid w:val="00864246"/>
    <w:pPr>
      <w:autoSpaceDE w:val="0"/>
      <w:autoSpaceDN w:val="0"/>
      <w:adjustRightInd w:val="0"/>
      <w:spacing w:line="288" w:lineRule="auto"/>
      <w:textAlignment w:val="center"/>
    </w:pPr>
    <w:rPr>
      <w:rFonts w:ascii="Minion Pro" w:cs="Minion Pro" w:hAnsi="Minion Pro"/>
      <w:color w:val="000000"/>
      <w:sz w:val="24"/>
      <w:lang w:eastAsia="en-AU" w:val="en-GB"/>
    </w:rPr>
  </w:style>
  <w:style w:type="character" w:styleId="Hyperlink">
    <w:name w:val="Hyperlink"/>
    <w:rsid w:val="00864246"/>
    <w:rPr>
      <w:rFonts w:cs="Times New Roman"/>
      <w:color w:val="0000ff"/>
      <w:u w:val="single"/>
    </w:rPr>
  </w:style>
  <w:style w:type="character" w:styleId="Heading1Char" w:customStyle="1">
    <w:name w:val="Heading 1 Char"/>
    <w:basedOn w:val="DefaultParagraphFont"/>
    <w:link w:val="Heading1"/>
    <w:rsid w:val="008B6CD7"/>
    <w:rPr>
      <w:rFonts w:cstheme="majorBidi" w:eastAsiaTheme="majorEastAsia"/>
      <w:b w:val="1"/>
      <w:sz w:val="36"/>
      <w:szCs w:val="32"/>
    </w:rPr>
  </w:style>
  <w:style w:type="character" w:styleId="Heading2Char" w:customStyle="1">
    <w:name w:val="Heading 2 Char"/>
    <w:basedOn w:val="DefaultParagraphFont"/>
    <w:link w:val="Heading2"/>
    <w:rsid w:val="008B6CD7"/>
    <w:rPr>
      <w:rFonts w:cstheme="majorBidi" w:eastAsiaTheme="majorEastAsia"/>
      <w:b w:val="1"/>
      <w:sz w:val="28"/>
      <w:szCs w:val="26"/>
    </w:rPr>
  </w:style>
  <w:style w:type="character" w:styleId="Heading3Char" w:customStyle="1">
    <w:name w:val="Heading 3 Char"/>
    <w:basedOn w:val="DefaultParagraphFont"/>
    <w:link w:val="Heading3"/>
    <w:rsid w:val="008B6CD7"/>
    <w:rPr>
      <w:rFonts w:cs="Arial" w:eastAsia="Times New Roman"/>
      <w:b w:val="1"/>
      <w:spacing w:val="-4"/>
      <w:sz w:val="28"/>
      <w:szCs w:val="28"/>
    </w:rPr>
  </w:style>
  <w:style w:type="paragraph" w:styleId="StyleA" w:customStyle="1">
    <w:name w:val="StyleA"/>
    <w:basedOn w:val="Normal"/>
    <w:link w:val="StyleAChar"/>
    <w:qFormat w:val="1"/>
    <w:rsid w:val="004D09D6"/>
    <w:pPr>
      <w:tabs>
        <w:tab w:val="left" w:pos="680"/>
        <w:tab w:val="right" w:pos="9469"/>
      </w:tabs>
      <w:ind w:left="660" w:hanging="660" w:hangingChars="300"/>
    </w:pPr>
    <w:rPr>
      <w:lang w:val="en-AU"/>
    </w:rPr>
  </w:style>
  <w:style w:type="character" w:styleId="StyleAChar" w:customStyle="1">
    <w:name w:val="StyleA Char"/>
    <w:basedOn w:val="DefaultParagraphFont"/>
    <w:link w:val="StyleA"/>
    <w:rsid w:val="004D09D6"/>
    <w:rPr>
      <w:rFonts w:eastAsia="Times New Roman"/>
    </w:rPr>
  </w:style>
  <w:style w:type="paragraph" w:styleId="PartAI" w:customStyle="1">
    <w:name w:val="PartAI"/>
    <w:basedOn w:val="Normal"/>
    <w:rsid w:val="00434ABF"/>
    <w:pPr>
      <w:tabs>
        <w:tab w:val="left" w:pos="680"/>
        <w:tab w:val="right" w:pos="9469"/>
      </w:tabs>
      <w:ind w:left="1360" w:hanging="680"/>
    </w:pPr>
    <w:rPr>
      <w:szCs w:val="20"/>
      <w:lang w:val="en-A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26.bin"/><Relationship Id="rId42" Type="http://schemas.openxmlformats.org/officeDocument/2006/relationships/oleObject" Target="embeddings/oleObject27.bin"/><Relationship Id="rId41" Type="http://schemas.openxmlformats.org/officeDocument/2006/relationships/image" Target="media/image27.wmf"/><Relationship Id="rId44" Type="http://schemas.openxmlformats.org/officeDocument/2006/relationships/oleObject" Target="embeddings/oleObject28.bin"/><Relationship Id="rId43" Type="http://schemas.openxmlformats.org/officeDocument/2006/relationships/image" Target="media/image28.wmf"/><Relationship Id="rId46" Type="http://schemas.openxmlformats.org/officeDocument/2006/relationships/oleObject" Target="embeddings/oleObject9.bin"/><Relationship Id="rId45" Type="http://schemas.openxmlformats.org/officeDocument/2006/relationships/image" Target="media/image9.wmf"/><Relationship Id="rId107" Type="http://schemas.openxmlformats.org/officeDocument/2006/relationships/image" Target="media/image49.png"/><Relationship Id="rId106" Type="http://schemas.openxmlformats.org/officeDocument/2006/relationships/image" Target="media/image51.png"/><Relationship Id="rId105" Type="http://schemas.openxmlformats.org/officeDocument/2006/relationships/image" Target="media/image46.png"/><Relationship Id="rId104" Type="http://schemas.openxmlformats.org/officeDocument/2006/relationships/image" Target="media/image57.png"/><Relationship Id="rId109" Type="http://schemas.openxmlformats.org/officeDocument/2006/relationships/header" Target="header3.xml"/><Relationship Id="rId108" Type="http://schemas.openxmlformats.org/officeDocument/2006/relationships/header" Target="header1.xml"/><Relationship Id="rId48" Type="http://schemas.openxmlformats.org/officeDocument/2006/relationships/oleObject" Target="embeddings/oleObject10.bin"/><Relationship Id="rId47" Type="http://schemas.openxmlformats.org/officeDocument/2006/relationships/image" Target="media/image10.png"/><Relationship Id="rId49" Type="http://schemas.openxmlformats.org/officeDocument/2006/relationships/image" Target="media/image11.png"/><Relationship Id="rId103" Type="http://schemas.openxmlformats.org/officeDocument/2006/relationships/image" Target="media/image55.png"/><Relationship Id="rId102" Type="http://schemas.openxmlformats.org/officeDocument/2006/relationships/image" Target="media/image58.png"/><Relationship Id="rId101" Type="http://schemas.openxmlformats.org/officeDocument/2006/relationships/image" Target="media/image48.png"/><Relationship Id="rId100" Type="http://schemas.openxmlformats.org/officeDocument/2006/relationships/image" Target="media/image52.png"/><Relationship Id="rId31" Type="http://schemas.openxmlformats.org/officeDocument/2006/relationships/image" Target="media/image22.wmf"/><Relationship Id="rId30" Type="http://schemas.openxmlformats.org/officeDocument/2006/relationships/oleObject" Target="embeddings/oleObject43.bin"/><Relationship Id="rId33" Type="http://schemas.openxmlformats.org/officeDocument/2006/relationships/image" Target="media/image23.wmf"/><Relationship Id="rId32" Type="http://schemas.openxmlformats.org/officeDocument/2006/relationships/oleObject" Target="embeddings/oleObject22.bin"/><Relationship Id="rId35" Type="http://schemas.openxmlformats.org/officeDocument/2006/relationships/image" Target="media/image24.wmf"/><Relationship Id="rId34" Type="http://schemas.openxmlformats.org/officeDocument/2006/relationships/oleObject" Target="embeddings/oleObject23.bin"/><Relationship Id="rId37" Type="http://schemas.openxmlformats.org/officeDocument/2006/relationships/image" Target="media/image25.wmf"/><Relationship Id="rId36" Type="http://schemas.openxmlformats.org/officeDocument/2006/relationships/oleObject" Target="embeddings/oleObject24.bin"/><Relationship Id="rId39" Type="http://schemas.openxmlformats.org/officeDocument/2006/relationships/image" Target="media/image26.wmf"/><Relationship Id="rId38" Type="http://schemas.openxmlformats.org/officeDocument/2006/relationships/oleObject" Target="embeddings/oleObject25.bin"/><Relationship Id="rId20" Type="http://schemas.openxmlformats.org/officeDocument/2006/relationships/oleObject" Target="embeddings/oleObject38.bin"/><Relationship Id="rId22" Type="http://schemas.openxmlformats.org/officeDocument/2006/relationships/oleObject" Target="embeddings/oleObject39.bin"/><Relationship Id="rId21" Type="http://schemas.openxmlformats.org/officeDocument/2006/relationships/image" Target="media/image39.wmf"/><Relationship Id="rId24" Type="http://schemas.openxmlformats.org/officeDocument/2006/relationships/oleObject" Target="embeddings/oleObject40.bin"/><Relationship Id="rId23" Type="http://schemas.openxmlformats.org/officeDocument/2006/relationships/image" Target="media/image40.wmf"/><Relationship Id="rId26" Type="http://schemas.openxmlformats.org/officeDocument/2006/relationships/oleObject" Target="embeddings/oleObject41.bin"/><Relationship Id="rId25" Type="http://schemas.openxmlformats.org/officeDocument/2006/relationships/image" Target="media/image41.wmf"/><Relationship Id="rId28" Type="http://schemas.openxmlformats.org/officeDocument/2006/relationships/oleObject" Target="embeddings/oleObject42.bin"/><Relationship Id="rId27" Type="http://schemas.openxmlformats.org/officeDocument/2006/relationships/image" Target="media/image42.wmf"/><Relationship Id="rId29" Type="http://schemas.openxmlformats.org/officeDocument/2006/relationships/image" Target="media/image43.png"/><Relationship Id="rId95" Type="http://schemas.openxmlformats.org/officeDocument/2006/relationships/image" Target="media/image50.png"/><Relationship Id="rId94" Type="http://schemas.openxmlformats.org/officeDocument/2006/relationships/image" Target="media/image47.jpg"/><Relationship Id="rId97" Type="http://schemas.openxmlformats.org/officeDocument/2006/relationships/image" Target="media/image45.png"/><Relationship Id="rId96" Type="http://schemas.openxmlformats.org/officeDocument/2006/relationships/image" Target="media/image53.png"/><Relationship Id="rId11" Type="http://schemas.openxmlformats.org/officeDocument/2006/relationships/image" Target="media/image33.wmf"/><Relationship Id="rId99" Type="http://schemas.openxmlformats.org/officeDocument/2006/relationships/image" Target="media/image54.png"/><Relationship Id="rId10" Type="http://schemas.openxmlformats.org/officeDocument/2006/relationships/oleObject" Target="embeddings/oleObject34.bin"/><Relationship Id="rId98" Type="http://schemas.openxmlformats.org/officeDocument/2006/relationships/image" Target="media/image56.png"/><Relationship Id="rId13" Type="http://schemas.openxmlformats.org/officeDocument/2006/relationships/image" Target="media/image35.wmf"/><Relationship Id="rId12" Type="http://schemas.openxmlformats.org/officeDocument/2006/relationships/oleObject" Target="embeddings/oleObject33.bin"/><Relationship Id="rId91" Type="http://schemas.openxmlformats.org/officeDocument/2006/relationships/styles" Target="styles.xml"/><Relationship Id="rId90" Type="http://schemas.openxmlformats.org/officeDocument/2006/relationships/numbering" Target="numbering.xml"/><Relationship Id="rId93" Type="http://schemas.openxmlformats.org/officeDocument/2006/relationships/image" Target="media/image44.png"/><Relationship Id="rId92" Type="http://schemas.openxmlformats.org/officeDocument/2006/relationships/customXml" Target="../customXML/item1.xml"/><Relationship Id="rId116" Type="http://schemas.openxmlformats.org/officeDocument/2006/relationships/footer" Target="footer5.xml"/><Relationship Id="rId115" Type="http://schemas.openxmlformats.org/officeDocument/2006/relationships/header" Target="header4.xml"/><Relationship Id="rId15" Type="http://schemas.openxmlformats.org/officeDocument/2006/relationships/image" Target="media/image36.wmf"/><Relationship Id="rId110" Type="http://schemas.openxmlformats.org/officeDocument/2006/relationships/header" Target="header2.xml"/><Relationship Id="rId14" Type="http://schemas.openxmlformats.org/officeDocument/2006/relationships/oleObject" Target="embeddings/oleObject35.bin"/><Relationship Id="rId17" Type="http://schemas.openxmlformats.org/officeDocument/2006/relationships/image" Target="media/image37.wmf"/><Relationship Id="rId16" Type="http://schemas.openxmlformats.org/officeDocument/2006/relationships/oleObject" Target="embeddings/oleObject36.bin"/><Relationship Id="rId19" Type="http://schemas.openxmlformats.org/officeDocument/2006/relationships/image" Target="media/image38.wmf"/><Relationship Id="rId114" Type="http://schemas.openxmlformats.org/officeDocument/2006/relationships/footer" Target="footer2.xml"/><Relationship Id="rId18" Type="http://schemas.openxmlformats.org/officeDocument/2006/relationships/oleObject" Target="embeddings/oleObject37.bin"/><Relationship Id="rId113" Type="http://schemas.openxmlformats.org/officeDocument/2006/relationships/footer" Target="footer4.xml"/><Relationship Id="rId112" Type="http://schemas.openxmlformats.org/officeDocument/2006/relationships/footer" Target="footer1.xml"/><Relationship Id="rId111" Type="http://schemas.openxmlformats.org/officeDocument/2006/relationships/footer" Target="footer3.xml"/><Relationship Id="rId84" Type="http://schemas.openxmlformats.org/officeDocument/2006/relationships/oleObject" Target="embeddings/oleObject20.bin"/><Relationship Id="rId83" Type="http://schemas.openxmlformats.org/officeDocument/2006/relationships/image" Target="media/image8.wmf"/><Relationship Id="rId86" Type="http://schemas.openxmlformats.org/officeDocument/2006/relationships/oleObject" Target="embeddings/oleObject21.bin"/><Relationship Id="rId85" Type="http://schemas.openxmlformats.org/officeDocument/2006/relationships/image" Target="media/image21.wmf"/><Relationship Id="rId88" Type="http://schemas.openxmlformats.org/officeDocument/2006/relationships/settings" Target="settings.xml"/><Relationship Id="rId87" Type="http://schemas.openxmlformats.org/officeDocument/2006/relationships/theme" Target="theme/theme1.xml"/><Relationship Id="rId89" Type="http://schemas.openxmlformats.org/officeDocument/2006/relationships/fontTable" Target="fontTable.xml"/><Relationship Id="rId80" Type="http://schemas.openxmlformats.org/officeDocument/2006/relationships/oleObject" Target="embeddings/oleObject18.bin"/><Relationship Id="rId82" Type="http://schemas.openxmlformats.org/officeDocument/2006/relationships/oleObject" Target="embeddings/oleObject19.bin"/><Relationship Id="rId81" Type="http://schemas.openxmlformats.org/officeDocument/2006/relationships/image" Target="media/image19.wmf"/><Relationship Id="rId1" Type="http://schemas.openxmlformats.org/officeDocument/2006/relationships/image" Target="media/image30.wmf"/><Relationship Id="rId2" Type="http://schemas.openxmlformats.org/officeDocument/2006/relationships/oleObject" Target="embeddings/oleObject30.bin"/><Relationship Id="rId3" Type="http://schemas.openxmlformats.org/officeDocument/2006/relationships/image" Target="media/image29.wmf"/><Relationship Id="rId4" Type="http://schemas.openxmlformats.org/officeDocument/2006/relationships/oleObject" Target="embeddings/oleObject29.bin"/><Relationship Id="rId9" Type="http://schemas.openxmlformats.org/officeDocument/2006/relationships/image" Target="media/image34.wmf"/><Relationship Id="rId5" Type="http://schemas.openxmlformats.org/officeDocument/2006/relationships/image" Target="media/image32.wmf"/><Relationship Id="rId6" Type="http://schemas.openxmlformats.org/officeDocument/2006/relationships/oleObject" Target="embeddings/oleObject32.bin"/><Relationship Id="rId7" Type="http://schemas.openxmlformats.org/officeDocument/2006/relationships/image" Target="media/image31.wmf"/><Relationship Id="rId8" Type="http://schemas.openxmlformats.org/officeDocument/2006/relationships/oleObject" Target="embeddings/oleObject31.bin"/><Relationship Id="rId73" Type="http://schemas.openxmlformats.org/officeDocument/2006/relationships/image" Target="media/image8.wmf"/><Relationship Id="rId72" Type="http://schemas.openxmlformats.org/officeDocument/2006/relationships/oleObject" Target="embeddings/oleObject7.bin"/><Relationship Id="rId75" Type="http://schemas.openxmlformats.org/officeDocument/2006/relationships/image" Target="media/image16.wmf"/><Relationship Id="rId74" Type="http://schemas.openxmlformats.org/officeDocument/2006/relationships/oleObject" Target="embeddings/oleObject8.bin"/><Relationship Id="rId77" Type="http://schemas.openxmlformats.org/officeDocument/2006/relationships/image" Target="media/image17.wmf"/><Relationship Id="rId76" Type="http://schemas.openxmlformats.org/officeDocument/2006/relationships/oleObject" Target="embeddings/oleObject16.bin"/><Relationship Id="rId79" Type="http://schemas.openxmlformats.org/officeDocument/2006/relationships/image" Target="media/image18.wmf"/><Relationship Id="rId78" Type="http://schemas.openxmlformats.org/officeDocument/2006/relationships/oleObject" Target="embeddings/oleObject17.bin"/><Relationship Id="rId71" Type="http://schemas.openxmlformats.org/officeDocument/2006/relationships/image" Target="media/image7.wmf"/><Relationship Id="rId70" Type="http://schemas.openxmlformats.org/officeDocument/2006/relationships/oleObject" Target="embeddings/oleObject6.bin"/><Relationship Id="rId62" Type="http://schemas.openxmlformats.org/officeDocument/2006/relationships/oleObject" Target="embeddings/oleObject2.bin"/><Relationship Id="rId61" Type="http://schemas.openxmlformats.org/officeDocument/2006/relationships/image" Target="media/image2.wmf"/><Relationship Id="rId64" Type="http://schemas.openxmlformats.org/officeDocument/2006/relationships/oleObject" Target="embeddings/oleObject3.bin"/><Relationship Id="rId63" Type="http://schemas.openxmlformats.org/officeDocument/2006/relationships/image" Target="media/image3.wmf"/><Relationship Id="rId66" Type="http://schemas.openxmlformats.org/officeDocument/2006/relationships/oleObject" Target="embeddings/oleObject4.bin"/><Relationship Id="rId65" Type="http://schemas.openxmlformats.org/officeDocument/2006/relationships/image" Target="media/image4.wmf"/><Relationship Id="rId68" Type="http://schemas.openxmlformats.org/officeDocument/2006/relationships/oleObject" Target="embeddings/oleObject5.bin"/><Relationship Id="rId67" Type="http://schemas.openxmlformats.org/officeDocument/2006/relationships/image" Target="media/image5.wmf"/><Relationship Id="rId60" Type="http://schemas.openxmlformats.org/officeDocument/2006/relationships/oleObject" Target="embeddings/oleObject1.bin"/><Relationship Id="rId69" Type="http://schemas.openxmlformats.org/officeDocument/2006/relationships/image" Target="media/image6.wmf"/><Relationship Id="rId51" Type="http://schemas.openxmlformats.org/officeDocument/2006/relationships/image" Target="media/image12.png"/><Relationship Id="rId50" Type="http://schemas.openxmlformats.org/officeDocument/2006/relationships/oleObject" Target="embeddings/oleObject11.bin"/><Relationship Id="rId53" Type="http://schemas.openxmlformats.org/officeDocument/2006/relationships/image" Target="media/image13.wmf"/><Relationship Id="rId52" Type="http://schemas.openxmlformats.org/officeDocument/2006/relationships/oleObject" Target="embeddings/oleObject12.bin"/><Relationship Id="rId55" Type="http://schemas.openxmlformats.org/officeDocument/2006/relationships/image" Target="media/image13.wmf"/><Relationship Id="rId54" Type="http://schemas.openxmlformats.org/officeDocument/2006/relationships/oleObject" Target="embeddings/oleObject13.bin"/><Relationship Id="rId57" Type="http://schemas.openxmlformats.org/officeDocument/2006/relationships/image" Target="media/image15.wmf"/><Relationship Id="rId56" Type="http://schemas.openxmlformats.org/officeDocument/2006/relationships/oleObject" Target="embeddings/oleObject14.bin"/><Relationship Id="rId59" Type="http://schemas.openxmlformats.org/officeDocument/2006/relationships/image" Target="media/image1.png"/><Relationship Id="rId58" Type="http://schemas.openxmlformats.org/officeDocument/2006/relationships/oleObject" Target="embeddings/oleObject15.bin"/></Relationships>
</file>

<file path=word/_rels/fontTable.xml.rels><?xml version="1.0" encoding="UTF-8" standalone="yes"?><Relationships xmlns="http://schemas.openxmlformats.org/package/2006/relationships"><Relationship Id="rId8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8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8EqQ4O/lS4hnvUqEb8gjpSI09g==">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2019-04-12T02:26:00Z</dcterms:created>
  <dc:creator>brayz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